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14" w:rsidRPr="00E110DA" w:rsidRDefault="00860A14" w:rsidP="00860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</w:t>
      </w:r>
      <w:r w:rsidR="003B4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городского округа Королёв Московской области</w:t>
      </w:r>
      <w:r w:rsidR="003B4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6»</w:t>
      </w:r>
    </w:p>
    <w:p w:rsidR="00860A14" w:rsidRPr="00E110DA" w:rsidRDefault="00860A14" w:rsidP="00860A14">
      <w:pPr>
        <w:rPr>
          <w:rFonts w:ascii="Times New Roman" w:hAnsi="Times New Roman" w:cs="Times New Roman"/>
          <w:b/>
          <w:sz w:val="24"/>
          <w:szCs w:val="24"/>
        </w:rPr>
      </w:pPr>
    </w:p>
    <w:p w:rsidR="00860A14" w:rsidRPr="00E110DA" w:rsidRDefault="00860A14" w:rsidP="00860A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860A14" w:rsidRPr="00E110DA" w:rsidRDefault="00500C1A" w:rsidP="00500C1A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860A14" w:rsidRPr="00E110DA">
        <w:rPr>
          <w:rFonts w:ascii="Times New Roman" w:hAnsi="Times New Roman" w:cs="Times New Roman"/>
          <w:b/>
          <w:sz w:val="24"/>
          <w:szCs w:val="24"/>
        </w:rPr>
        <w:t>Приказом № ____  от  ________20__</w:t>
      </w:r>
    </w:p>
    <w:p w:rsidR="00860A14" w:rsidRPr="00E110DA" w:rsidRDefault="00860A14" w:rsidP="00860A14">
      <w:pPr>
        <w:jc w:val="right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>Директор ___________/Д.Н. Степанов</w:t>
      </w:r>
      <w:r w:rsidRPr="00E110DA">
        <w:rPr>
          <w:rFonts w:ascii="Times New Roman" w:hAnsi="Times New Roman" w:cs="Times New Roman"/>
          <w:sz w:val="24"/>
          <w:szCs w:val="24"/>
        </w:rPr>
        <w:t>/</w:t>
      </w:r>
    </w:p>
    <w:p w:rsidR="00860A14" w:rsidRPr="00E110DA" w:rsidRDefault="00860A14" w:rsidP="00860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A14" w:rsidRPr="00E110DA" w:rsidRDefault="00860A14" w:rsidP="00860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A14" w:rsidRPr="00E110DA" w:rsidRDefault="00860A14" w:rsidP="00860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3B4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УЧЕБНОГО ПРЕДМЕТА «ЛИТЕРАТУРА»</w:t>
      </w:r>
      <w:r w:rsidR="003B4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E110DA">
        <w:rPr>
          <w:rFonts w:ascii="Times New Roman" w:hAnsi="Times New Roman" w:cs="Times New Roman"/>
          <w:sz w:val="24"/>
          <w:szCs w:val="24"/>
        </w:rPr>
        <w:t>(БАЗОВЫЙ УРОВЕНЬ)</w:t>
      </w:r>
      <w:r w:rsidR="003B4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sz w:val="24"/>
          <w:szCs w:val="24"/>
        </w:rPr>
        <w:t xml:space="preserve">ДЛЯ 9- </w:t>
      </w:r>
      <w:r w:rsidR="002F1A56" w:rsidRPr="00E110DA">
        <w:rPr>
          <w:rFonts w:ascii="Times New Roman" w:hAnsi="Times New Roman" w:cs="Times New Roman"/>
          <w:sz w:val="24"/>
          <w:szCs w:val="24"/>
        </w:rPr>
        <w:t>А</w:t>
      </w:r>
      <w:r w:rsidR="00BA27E4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Pr="00E110DA">
        <w:rPr>
          <w:rFonts w:ascii="Times New Roman" w:hAnsi="Times New Roman" w:cs="Times New Roman"/>
          <w:sz w:val="24"/>
          <w:szCs w:val="24"/>
        </w:rPr>
        <w:t>КЛАССА</w:t>
      </w:r>
      <w:r w:rsidR="00194248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НА 2017 – 2018 УЧЕБНЫЙ ГОД</w:t>
      </w:r>
    </w:p>
    <w:p w:rsidR="00860A14" w:rsidRPr="00E110DA" w:rsidRDefault="00860A14" w:rsidP="00860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A14" w:rsidRPr="00E110DA" w:rsidRDefault="00860A14" w:rsidP="00860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C1A" w:rsidRPr="00E110DA" w:rsidRDefault="00500C1A" w:rsidP="00500C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C1A" w:rsidRPr="00E110DA" w:rsidRDefault="00500C1A" w:rsidP="00500C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C1A" w:rsidRPr="00E110DA" w:rsidRDefault="00500C1A" w:rsidP="00500C1A">
      <w:pPr>
        <w:jc w:val="right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Составитель: Гончарова  Нина Ивановна,                                                                                      учитель русского языка и литературы,                                                                                     высшая квалификационная категория</w:t>
      </w:r>
    </w:p>
    <w:p w:rsidR="00860A14" w:rsidRPr="00E110DA" w:rsidRDefault="00860A14" w:rsidP="00500C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4" w:rsidRPr="00E110DA" w:rsidRDefault="00860A14" w:rsidP="00860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A14" w:rsidRPr="00E110DA" w:rsidRDefault="00860A14" w:rsidP="00860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A14" w:rsidRPr="00E110DA" w:rsidRDefault="00860A14" w:rsidP="00860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A14" w:rsidRPr="00E110DA" w:rsidRDefault="00860A14" w:rsidP="00860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A14" w:rsidRPr="00E110DA" w:rsidRDefault="00860A14" w:rsidP="00860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A14" w:rsidRPr="00E110DA" w:rsidRDefault="00860A14" w:rsidP="00860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>г. Королёв</w:t>
      </w:r>
    </w:p>
    <w:p w:rsidR="008D38A6" w:rsidRPr="00E110DA" w:rsidRDefault="00860A14" w:rsidP="00860A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>2017 год</w:t>
      </w:r>
      <w:r w:rsidR="00CA663C" w:rsidRPr="00E110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D3767B" w:rsidRPr="00E110DA" w:rsidRDefault="009351F0" w:rsidP="00E43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br w:type="page"/>
      </w:r>
      <w:r w:rsidR="008C5CAE" w:rsidRPr="00E110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3720A" w:rsidRDefault="00CA6468" w:rsidP="0013720A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  <w:highlight w:val="yellow"/>
        </w:rPr>
        <w:t>Рабочая программа учебного предмета «Литература» составлена в соответствии с требованиями Федерального компонента государственных стандартов начального общего, основного общего и среднего (полного) общего образования (приказ М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нистерства образования Российской Федерации от 5 марта 2004 года №1089</w:t>
      </w:r>
      <w:proofErr w:type="gramStart"/>
      <w:r w:rsidRPr="00E110DA">
        <w:rPr>
          <w:rFonts w:ascii="Times New Roman" w:hAnsi="Times New Roman" w:cs="Times New Roman"/>
          <w:sz w:val="24"/>
          <w:szCs w:val="24"/>
          <w:highlight w:val="yellow"/>
        </w:rPr>
        <w:t xml:space="preserve"> )</w:t>
      </w:r>
      <w:proofErr w:type="gramEnd"/>
      <w:r w:rsidRPr="00E110DA">
        <w:rPr>
          <w:rFonts w:ascii="Times New Roman" w:hAnsi="Times New Roman" w:cs="Times New Roman"/>
          <w:sz w:val="24"/>
          <w:szCs w:val="24"/>
          <w:highlight w:val="yellow"/>
        </w:rPr>
        <w:t>, пр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каза Министерства образования и науки от 09.03 2004года № 1312 «Об утвержд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нии федерального базисного учебного плана и примерных учебных планов для о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разовательных учреждений Российской Федерации, реализующих программы о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б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щего образования</w:t>
      </w:r>
      <w:proofErr w:type="gramStart"/>
      <w:r w:rsidRPr="00E110DA">
        <w:rPr>
          <w:rFonts w:ascii="Times New Roman" w:hAnsi="Times New Roman" w:cs="Times New Roman"/>
          <w:sz w:val="24"/>
          <w:szCs w:val="24"/>
          <w:highlight w:val="yellow"/>
        </w:rPr>
        <w:t xml:space="preserve"> ,</w:t>
      </w:r>
      <w:proofErr w:type="gramEnd"/>
      <w:r w:rsidRPr="00E110DA">
        <w:rPr>
          <w:rFonts w:ascii="Times New Roman" w:hAnsi="Times New Roman" w:cs="Times New Roman"/>
          <w:sz w:val="24"/>
          <w:szCs w:val="24"/>
          <w:highlight w:val="yellow"/>
        </w:rPr>
        <w:t xml:space="preserve"> основной образовательной программы основного общего обр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E110DA">
        <w:rPr>
          <w:rFonts w:ascii="Times New Roman" w:hAnsi="Times New Roman" w:cs="Times New Roman"/>
          <w:sz w:val="24"/>
          <w:szCs w:val="24"/>
          <w:highlight w:val="yellow"/>
        </w:rPr>
        <w:t>зования МБОУ СОШ №6 (9 класс</w:t>
      </w:r>
      <w:r w:rsidR="004608F2" w:rsidRPr="00E110DA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  <w:r w:rsidR="008360FC" w:rsidRPr="00E110DA">
        <w:rPr>
          <w:rFonts w:ascii="Times New Roman" w:hAnsi="Times New Roman" w:cs="Times New Roman"/>
          <w:sz w:val="24"/>
          <w:szCs w:val="24"/>
        </w:rPr>
        <w:t>П</w:t>
      </w:r>
      <w:r w:rsidR="009D6C9F" w:rsidRPr="00E110D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F6F83" w:rsidRPr="00E110DA">
        <w:rPr>
          <w:rFonts w:ascii="Times New Roman" w:hAnsi="Times New Roman" w:cs="Times New Roman"/>
          <w:sz w:val="24"/>
          <w:szCs w:val="24"/>
        </w:rPr>
        <w:t>курса «</w:t>
      </w:r>
      <w:r w:rsidR="00BA27E4" w:rsidRPr="00E110DA">
        <w:rPr>
          <w:rFonts w:ascii="Times New Roman" w:hAnsi="Times New Roman" w:cs="Times New Roman"/>
          <w:sz w:val="24"/>
          <w:szCs w:val="24"/>
        </w:rPr>
        <w:t>Литература</w:t>
      </w:r>
      <w:r w:rsidR="008F6F83" w:rsidRPr="00E110DA">
        <w:rPr>
          <w:rFonts w:ascii="Times New Roman" w:hAnsi="Times New Roman" w:cs="Times New Roman"/>
          <w:sz w:val="24"/>
          <w:szCs w:val="24"/>
        </w:rPr>
        <w:t xml:space="preserve">» </w:t>
      </w:r>
      <w:r w:rsidRPr="00E110DA">
        <w:rPr>
          <w:rFonts w:ascii="Times New Roman" w:hAnsi="Times New Roman" w:cs="Times New Roman"/>
          <w:sz w:val="24"/>
          <w:szCs w:val="24"/>
        </w:rPr>
        <w:t>ориентирована на учащихся 9</w:t>
      </w:r>
      <w:r w:rsidR="0079035A" w:rsidRPr="00E110D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0D4B1C" w:rsidRPr="00E110DA">
        <w:rPr>
          <w:rFonts w:ascii="Times New Roman" w:hAnsi="Times New Roman" w:cs="Times New Roman"/>
          <w:sz w:val="24"/>
          <w:szCs w:val="24"/>
        </w:rPr>
        <w:t>.</w:t>
      </w:r>
      <w:r w:rsidR="008F6F83" w:rsidRPr="00E110DA">
        <w:rPr>
          <w:rFonts w:ascii="Times New Roman" w:hAnsi="Times New Roman" w:cs="Times New Roman"/>
          <w:sz w:val="24"/>
          <w:szCs w:val="24"/>
        </w:rPr>
        <w:t xml:space="preserve"> Уровень из</w:t>
      </w:r>
      <w:r w:rsidR="008F6F83" w:rsidRPr="00E110DA">
        <w:rPr>
          <w:rFonts w:ascii="Times New Roman" w:hAnsi="Times New Roman" w:cs="Times New Roman"/>
          <w:sz w:val="24"/>
          <w:szCs w:val="24"/>
        </w:rPr>
        <w:t>у</w:t>
      </w:r>
      <w:r w:rsidR="008F6F83" w:rsidRPr="00E110DA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E110DA">
        <w:rPr>
          <w:rFonts w:ascii="Times New Roman" w:hAnsi="Times New Roman" w:cs="Times New Roman"/>
          <w:sz w:val="24"/>
          <w:szCs w:val="24"/>
        </w:rPr>
        <w:t xml:space="preserve">- </w:t>
      </w:r>
      <w:r w:rsidR="008F6F83" w:rsidRPr="00E110DA">
        <w:rPr>
          <w:rFonts w:ascii="Times New Roman" w:hAnsi="Times New Roman" w:cs="Times New Roman"/>
          <w:sz w:val="24"/>
          <w:szCs w:val="24"/>
        </w:rPr>
        <w:t>базовый. Тематическое планирование</w:t>
      </w:r>
      <w:r w:rsidR="00D25391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="009D6C9F" w:rsidRPr="00E110DA">
        <w:rPr>
          <w:rFonts w:ascii="Times New Roman" w:hAnsi="Times New Roman" w:cs="Times New Roman"/>
          <w:sz w:val="24"/>
          <w:szCs w:val="24"/>
        </w:rPr>
        <w:t>рассчита</w:t>
      </w:r>
      <w:r w:rsidR="00267EDE" w:rsidRPr="00E110DA">
        <w:rPr>
          <w:rFonts w:ascii="Times New Roman" w:hAnsi="Times New Roman" w:cs="Times New Roman"/>
          <w:sz w:val="24"/>
          <w:szCs w:val="24"/>
        </w:rPr>
        <w:t>н</w:t>
      </w:r>
      <w:r w:rsidR="008F6F83" w:rsidRPr="00E110DA">
        <w:rPr>
          <w:rFonts w:ascii="Times New Roman" w:hAnsi="Times New Roman" w:cs="Times New Roman"/>
          <w:sz w:val="24"/>
          <w:szCs w:val="24"/>
        </w:rPr>
        <w:t>о</w:t>
      </w:r>
      <w:r w:rsidR="00267EDE" w:rsidRPr="00E110DA">
        <w:rPr>
          <w:rFonts w:ascii="Times New Roman" w:hAnsi="Times New Roman" w:cs="Times New Roman"/>
          <w:sz w:val="24"/>
          <w:szCs w:val="24"/>
        </w:rPr>
        <w:t xml:space="preserve"> на 102</w:t>
      </w:r>
      <w:r w:rsidRPr="00E11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C9F" w:rsidRPr="00E110D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9D6C9F" w:rsidRPr="00E110DA">
        <w:rPr>
          <w:rFonts w:ascii="Times New Roman" w:hAnsi="Times New Roman" w:cs="Times New Roman"/>
          <w:sz w:val="24"/>
          <w:szCs w:val="24"/>
        </w:rPr>
        <w:t xml:space="preserve"> ча</w:t>
      </w:r>
      <w:r w:rsidR="00267EDE" w:rsidRPr="00E110DA">
        <w:rPr>
          <w:rFonts w:ascii="Times New Roman" w:hAnsi="Times New Roman" w:cs="Times New Roman"/>
          <w:sz w:val="24"/>
          <w:szCs w:val="24"/>
        </w:rPr>
        <w:t>са</w:t>
      </w:r>
      <w:r w:rsidR="008F6F83" w:rsidRPr="00E110DA">
        <w:rPr>
          <w:rFonts w:ascii="Times New Roman" w:hAnsi="Times New Roman" w:cs="Times New Roman"/>
          <w:sz w:val="24"/>
          <w:szCs w:val="24"/>
        </w:rPr>
        <w:t>, что составляет</w:t>
      </w:r>
      <w:r w:rsidR="00267EDE" w:rsidRPr="00E110DA">
        <w:rPr>
          <w:rFonts w:ascii="Times New Roman" w:hAnsi="Times New Roman" w:cs="Times New Roman"/>
          <w:sz w:val="24"/>
          <w:szCs w:val="24"/>
        </w:rPr>
        <w:t xml:space="preserve"> 3</w:t>
      </w:r>
      <w:r w:rsidR="0023055F" w:rsidRPr="00E110DA">
        <w:rPr>
          <w:rFonts w:ascii="Times New Roman" w:hAnsi="Times New Roman" w:cs="Times New Roman"/>
          <w:sz w:val="24"/>
          <w:szCs w:val="24"/>
        </w:rPr>
        <w:t>ча</w:t>
      </w:r>
      <w:r w:rsidR="008360FC" w:rsidRPr="00E110DA">
        <w:rPr>
          <w:rFonts w:ascii="Times New Roman" w:hAnsi="Times New Roman" w:cs="Times New Roman"/>
          <w:sz w:val="24"/>
          <w:szCs w:val="24"/>
        </w:rPr>
        <w:t>са</w:t>
      </w:r>
      <w:r w:rsidR="0023055F" w:rsidRPr="00E110DA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267EDE" w:rsidRPr="00E110DA">
        <w:rPr>
          <w:rFonts w:ascii="Times New Roman" w:hAnsi="Times New Roman" w:cs="Times New Roman"/>
          <w:sz w:val="24"/>
          <w:szCs w:val="24"/>
        </w:rPr>
        <w:t xml:space="preserve">. </w:t>
      </w:r>
      <w:r w:rsidR="00D25391" w:rsidRPr="00E11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514" w:rsidRPr="00E110D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61514" w:rsidRPr="00E110DA">
        <w:rPr>
          <w:rFonts w:ascii="Times New Roman" w:hAnsi="Times New Roman" w:cs="Times New Roman"/>
          <w:sz w:val="24"/>
          <w:szCs w:val="24"/>
        </w:rPr>
        <w:t xml:space="preserve"> обеспечены соответствующим програ</w:t>
      </w:r>
      <w:r w:rsidR="00561514" w:rsidRPr="00E110DA">
        <w:rPr>
          <w:rFonts w:ascii="Times New Roman" w:hAnsi="Times New Roman" w:cs="Times New Roman"/>
          <w:sz w:val="24"/>
          <w:szCs w:val="24"/>
        </w:rPr>
        <w:t>м</w:t>
      </w:r>
      <w:r w:rsidR="00561514" w:rsidRPr="00E110DA">
        <w:rPr>
          <w:rFonts w:ascii="Times New Roman" w:hAnsi="Times New Roman" w:cs="Times New Roman"/>
          <w:sz w:val="24"/>
          <w:szCs w:val="24"/>
        </w:rPr>
        <w:t>ме учебн</w:t>
      </w:r>
      <w:r w:rsidR="00BA27E4" w:rsidRPr="00E110DA">
        <w:rPr>
          <w:rFonts w:ascii="Times New Roman" w:hAnsi="Times New Roman" w:cs="Times New Roman"/>
          <w:sz w:val="24"/>
          <w:szCs w:val="24"/>
        </w:rPr>
        <w:t>иком Л</w:t>
      </w:r>
      <w:r w:rsidR="00BA27E4" w:rsidRPr="00E110DA">
        <w:rPr>
          <w:rFonts w:ascii="Times New Roman" w:hAnsi="Times New Roman" w:cs="Times New Roman"/>
          <w:sz w:val="24"/>
          <w:szCs w:val="24"/>
        </w:rPr>
        <w:t>и</w:t>
      </w:r>
      <w:r w:rsidR="00BA27E4" w:rsidRPr="00E110DA">
        <w:rPr>
          <w:rFonts w:ascii="Times New Roman" w:hAnsi="Times New Roman" w:cs="Times New Roman"/>
          <w:sz w:val="24"/>
          <w:szCs w:val="24"/>
        </w:rPr>
        <w:t xml:space="preserve">тература. 9 класс. Учебник </w:t>
      </w:r>
      <w:r w:rsidR="00561514" w:rsidRPr="00E110DA">
        <w:rPr>
          <w:rFonts w:ascii="Times New Roman" w:hAnsi="Times New Roman" w:cs="Times New Roman"/>
          <w:sz w:val="24"/>
          <w:szCs w:val="24"/>
        </w:rPr>
        <w:t>для общеобразоват</w:t>
      </w:r>
      <w:r w:rsidR="00BA27E4" w:rsidRPr="00E110DA">
        <w:rPr>
          <w:rFonts w:ascii="Times New Roman" w:hAnsi="Times New Roman" w:cs="Times New Roman"/>
          <w:sz w:val="24"/>
          <w:szCs w:val="24"/>
        </w:rPr>
        <w:t>ельных</w:t>
      </w:r>
      <w:r w:rsidR="00561514" w:rsidRPr="00E110DA">
        <w:rPr>
          <w:rFonts w:ascii="Times New Roman" w:hAnsi="Times New Roman" w:cs="Times New Roman"/>
          <w:sz w:val="24"/>
          <w:szCs w:val="24"/>
        </w:rPr>
        <w:t xml:space="preserve"> учреждений с</w:t>
      </w:r>
      <w:r w:rsidR="00BA27E4" w:rsidRPr="00E110DA">
        <w:rPr>
          <w:rFonts w:ascii="Times New Roman" w:hAnsi="Times New Roman" w:cs="Times New Roman"/>
          <w:sz w:val="24"/>
          <w:szCs w:val="24"/>
        </w:rPr>
        <w:t xml:space="preserve"> прил. на электронном носителе в 2 ч. </w:t>
      </w:r>
      <w:r w:rsidR="0083639F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="00BA27E4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="0083639F" w:rsidRPr="00E110DA">
        <w:rPr>
          <w:rFonts w:ascii="Times New Roman" w:hAnsi="Times New Roman" w:cs="Times New Roman"/>
          <w:sz w:val="24"/>
          <w:szCs w:val="24"/>
        </w:rPr>
        <w:t xml:space="preserve">под ред. В.Я.Коровиной.  </w:t>
      </w:r>
      <w:r w:rsidR="002D27FC" w:rsidRPr="00E110DA">
        <w:rPr>
          <w:rFonts w:ascii="Times New Roman" w:hAnsi="Times New Roman" w:cs="Times New Roman"/>
          <w:sz w:val="24"/>
          <w:szCs w:val="24"/>
        </w:rPr>
        <w:t>М.:</w:t>
      </w:r>
      <w:r w:rsidR="00BA27E4" w:rsidRPr="00E110DA">
        <w:rPr>
          <w:rFonts w:ascii="Times New Roman" w:hAnsi="Times New Roman" w:cs="Times New Roman"/>
          <w:sz w:val="24"/>
          <w:szCs w:val="24"/>
        </w:rPr>
        <w:t xml:space="preserve">  Просвещ</w:t>
      </w:r>
      <w:r w:rsidR="00BA27E4" w:rsidRPr="00E110DA">
        <w:rPr>
          <w:rFonts w:ascii="Times New Roman" w:hAnsi="Times New Roman" w:cs="Times New Roman"/>
          <w:sz w:val="24"/>
          <w:szCs w:val="24"/>
        </w:rPr>
        <w:t>е</w:t>
      </w:r>
      <w:r w:rsidR="00BA27E4" w:rsidRPr="00E110DA">
        <w:rPr>
          <w:rFonts w:ascii="Times New Roman" w:hAnsi="Times New Roman" w:cs="Times New Roman"/>
          <w:sz w:val="24"/>
          <w:szCs w:val="24"/>
        </w:rPr>
        <w:t>ние, 2015</w:t>
      </w:r>
      <w:r w:rsidR="00500C1A" w:rsidRPr="00E110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00C1A" w:rsidRPr="00E110DA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="00500C1A" w:rsidRPr="00E110DA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РФ и обеспеч</w:t>
      </w:r>
      <w:r w:rsidR="00500C1A" w:rsidRPr="00E110DA">
        <w:rPr>
          <w:rFonts w:ascii="Times New Roman" w:hAnsi="Times New Roman" w:cs="Times New Roman"/>
          <w:sz w:val="24"/>
          <w:szCs w:val="24"/>
        </w:rPr>
        <w:t>и</w:t>
      </w:r>
      <w:r w:rsidR="00500C1A" w:rsidRPr="00E110DA">
        <w:rPr>
          <w:rFonts w:ascii="Times New Roman" w:hAnsi="Times New Roman" w:cs="Times New Roman"/>
          <w:sz w:val="24"/>
          <w:szCs w:val="24"/>
        </w:rPr>
        <w:t>вающий преемственность курсов русск</w:t>
      </w:r>
      <w:r w:rsidR="00500C1A" w:rsidRPr="00E110DA">
        <w:rPr>
          <w:rFonts w:ascii="Times New Roman" w:hAnsi="Times New Roman" w:cs="Times New Roman"/>
          <w:sz w:val="24"/>
          <w:szCs w:val="24"/>
        </w:rPr>
        <w:t>о</w:t>
      </w:r>
      <w:r w:rsidR="00500C1A" w:rsidRPr="00E110DA">
        <w:rPr>
          <w:rFonts w:ascii="Times New Roman" w:hAnsi="Times New Roman" w:cs="Times New Roman"/>
          <w:sz w:val="24"/>
          <w:szCs w:val="24"/>
        </w:rPr>
        <w:t>го языка в основной школе.</w:t>
      </w:r>
      <w:r w:rsidR="00137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4388C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="001917BE" w:rsidRPr="0013720A">
        <w:rPr>
          <w:rFonts w:ascii="Times New Roman" w:hAnsi="Times New Roman" w:cs="Times New Roman"/>
          <w:b/>
          <w:sz w:val="24"/>
          <w:szCs w:val="24"/>
        </w:rPr>
        <w:t>Целью</w:t>
      </w:r>
      <w:r w:rsidR="001917BE" w:rsidRPr="00E110DA">
        <w:rPr>
          <w:rFonts w:ascii="Times New Roman" w:hAnsi="Times New Roman" w:cs="Times New Roman"/>
          <w:sz w:val="24"/>
          <w:szCs w:val="24"/>
        </w:rPr>
        <w:t xml:space="preserve"> курса является</w:t>
      </w:r>
      <w:r w:rsidR="001372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720A" w:rsidRDefault="001917BE" w:rsidP="0013720A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приобщение учащихся к искусству слова, богатству русской классической и зар</w:t>
      </w:r>
      <w:r w:rsidRPr="00E110DA">
        <w:rPr>
          <w:rFonts w:ascii="Times New Roman" w:hAnsi="Times New Roman" w:cs="Times New Roman"/>
          <w:sz w:val="24"/>
          <w:szCs w:val="24"/>
        </w:rPr>
        <w:t>у</w:t>
      </w:r>
      <w:r w:rsidRPr="00E110DA">
        <w:rPr>
          <w:rFonts w:ascii="Times New Roman" w:hAnsi="Times New Roman" w:cs="Times New Roman"/>
          <w:sz w:val="24"/>
          <w:szCs w:val="24"/>
        </w:rPr>
        <w:t>бежной литературы</w:t>
      </w:r>
      <w:r w:rsidR="000A1FDD" w:rsidRPr="00E110DA">
        <w:rPr>
          <w:rFonts w:ascii="Times New Roman" w:hAnsi="Times New Roman" w:cs="Times New Roman"/>
          <w:sz w:val="24"/>
          <w:szCs w:val="24"/>
        </w:rPr>
        <w:t>.</w:t>
      </w:r>
    </w:p>
    <w:p w:rsidR="001917BE" w:rsidRPr="0013720A" w:rsidRDefault="0013720A" w:rsidP="0013720A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20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92D21">
        <w:rPr>
          <w:rFonts w:ascii="Times New Roman" w:hAnsi="Times New Roman" w:cs="Times New Roman"/>
          <w:sz w:val="24"/>
          <w:szCs w:val="24"/>
          <w:highlight w:val="yellow"/>
        </w:rPr>
        <w:t>Развитие разносторонней личности, подготовленной к дал</w:t>
      </w:r>
      <w:r w:rsidRPr="00A92D21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Pr="00A92D21">
        <w:rPr>
          <w:rFonts w:ascii="Times New Roman" w:hAnsi="Times New Roman" w:cs="Times New Roman"/>
          <w:sz w:val="24"/>
          <w:szCs w:val="24"/>
          <w:highlight w:val="yellow"/>
        </w:rPr>
        <w:t>нейшему образованию и саморе</w:t>
      </w:r>
      <w:r w:rsidRPr="00A92D21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A92D21">
        <w:rPr>
          <w:rFonts w:ascii="Times New Roman" w:hAnsi="Times New Roman" w:cs="Times New Roman"/>
          <w:sz w:val="24"/>
          <w:szCs w:val="24"/>
          <w:highlight w:val="yellow"/>
        </w:rPr>
        <w:t>лизации</w:t>
      </w:r>
    </w:p>
    <w:p w:rsidR="00C7586B" w:rsidRPr="00E110DA" w:rsidRDefault="00C7586B" w:rsidP="00BA3E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586B" w:rsidRPr="00E110DA" w:rsidRDefault="00CC3BA1" w:rsidP="00C758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</w:t>
      </w:r>
      <w:r w:rsidRPr="00E110DA">
        <w:rPr>
          <w:rFonts w:ascii="Times New Roman" w:hAnsi="Times New Roman" w:cs="Times New Roman"/>
          <w:sz w:val="24"/>
          <w:szCs w:val="24"/>
        </w:rPr>
        <w:t>у</w:t>
      </w:r>
      <w:r w:rsidRPr="00E110DA">
        <w:rPr>
          <w:rFonts w:ascii="Times New Roman" w:hAnsi="Times New Roman" w:cs="Times New Roman"/>
          <w:sz w:val="24"/>
          <w:szCs w:val="24"/>
        </w:rPr>
        <w:t>бины проникновения в художественный текст</w:t>
      </w:r>
      <w:r w:rsidR="00C7586B" w:rsidRPr="00E110DA">
        <w:rPr>
          <w:rFonts w:ascii="Times New Roman" w:hAnsi="Times New Roman" w:cs="Times New Roman"/>
          <w:sz w:val="24"/>
          <w:szCs w:val="24"/>
        </w:rPr>
        <w:t>;</w:t>
      </w:r>
    </w:p>
    <w:p w:rsidR="00C7586B" w:rsidRPr="00E110DA" w:rsidRDefault="00CC3BA1" w:rsidP="00C758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586B" w:rsidRPr="00E110DA">
        <w:rPr>
          <w:rFonts w:ascii="Times New Roman" w:hAnsi="Times New Roman" w:cs="Times New Roman"/>
          <w:sz w:val="24"/>
          <w:szCs w:val="24"/>
        </w:rPr>
        <w:t>;</w:t>
      </w:r>
    </w:p>
    <w:p w:rsidR="00C7586B" w:rsidRPr="00E110DA" w:rsidRDefault="00FD5220" w:rsidP="00C758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обучение грамотному анализу</w:t>
      </w:r>
      <w:r w:rsidR="00DB5DA3" w:rsidRPr="00E110DA">
        <w:rPr>
          <w:rFonts w:ascii="Times New Roman" w:hAnsi="Times New Roman" w:cs="Times New Roman"/>
          <w:sz w:val="24"/>
          <w:szCs w:val="24"/>
        </w:rPr>
        <w:t xml:space="preserve"> прочитанного художественного произведения в с</w:t>
      </w:r>
      <w:r w:rsidR="00DB5DA3" w:rsidRPr="00E110DA">
        <w:rPr>
          <w:rFonts w:ascii="Times New Roman" w:hAnsi="Times New Roman" w:cs="Times New Roman"/>
          <w:sz w:val="24"/>
          <w:szCs w:val="24"/>
        </w:rPr>
        <w:t>о</w:t>
      </w:r>
      <w:r w:rsidR="00DB5DA3" w:rsidRPr="00E110DA">
        <w:rPr>
          <w:rFonts w:ascii="Times New Roman" w:hAnsi="Times New Roman" w:cs="Times New Roman"/>
          <w:sz w:val="24"/>
          <w:szCs w:val="24"/>
        </w:rPr>
        <w:t>ответ</w:t>
      </w:r>
      <w:r w:rsidRPr="00E110DA">
        <w:rPr>
          <w:rFonts w:ascii="Times New Roman" w:hAnsi="Times New Roman" w:cs="Times New Roman"/>
          <w:sz w:val="24"/>
          <w:szCs w:val="24"/>
        </w:rPr>
        <w:t xml:space="preserve">ствии с уровнем развития третьей </w:t>
      </w:r>
      <w:r w:rsidR="00DB5DA3" w:rsidRPr="00E110DA">
        <w:rPr>
          <w:rFonts w:ascii="Times New Roman" w:hAnsi="Times New Roman" w:cs="Times New Roman"/>
          <w:sz w:val="24"/>
          <w:szCs w:val="24"/>
        </w:rPr>
        <w:t>возрастной группы первого концентра</w:t>
      </w:r>
      <w:r w:rsidR="009562BF" w:rsidRPr="00E110DA">
        <w:rPr>
          <w:rFonts w:ascii="Times New Roman" w:hAnsi="Times New Roman" w:cs="Times New Roman"/>
          <w:sz w:val="24"/>
          <w:szCs w:val="24"/>
        </w:rPr>
        <w:t>;</w:t>
      </w:r>
    </w:p>
    <w:p w:rsidR="00FD5220" w:rsidRPr="00E110DA" w:rsidRDefault="00FD5220" w:rsidP="00C758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подготовка школьников к восприятию линейного историко-литературного курса 10 – 11 классов;</w:t>
      </w:r>
    </w:p>
    <w:p w:rsidR="009562BF" w:rsidRPr="00E110DA" w:rsidRDefault="00DB5DA3" w:rsidP="00C758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развитие потребности в чтении, в книге</w:t>
      </w:r>
      <w:r w:rsidR="00FD5220" w:rsidRPr="00E110DA">
        <w:rPr>
          <w:rFonts w:ascii="Times New Roman" w:hAnsi="Times New Roman" w:cs="Times New Roman"/>
          <w:sz w:val="24"/>
          <w:szCs w:val="24"/>
        </w:rPr>
        <w:t>, формирование грамотного читателя;</w:t>
      </w:r>
    </w:p>
    <w:p w:rsidR="009F4775" w:rsidRPr="00E110DA" w:rsidRDefault="009562BF" w:rsidP="009F477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 xml:space="preserve">воспитание эмоционального настроя, способствующего повышению интереса к предмету </w:t>
      </w:r>
    </w:p>
    <w:p w:rsidR="009F4775" w:rsidRPr="00E110DA" w:rsidRDefault="009F4775" w:rsidP="009F47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0DA">
        <w:rPr>
          <w:rFonts w:ascii="Times New Roman" w:eastAsia="Calibri" w:hAnsi="Times New Roman" w:cs="Times New Roman"/>
          <w:sz w:val="24"/>
          <w:szCs w:val="24"/>
        </w:rPr>
        <w:t>обеспечить преемственность начального общего и основного общего образования</w:t>
      </w:r>
    </w:p>
    <w:p w:rsidR="009F4775" w:rsidRPr="00E110DA" w:rsidRDefault="009F4775" w:rsidP="009F47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0DA">
        <w:rPr>
          <w:rFonts w:ascii="Times New Roman" w:eastAsia="Calibri" w:hAnsi="Times New Roman" w:cs="Times New Roman"/>
          <w:sz w:val="24"/>
          <w:szCs w:val="24"/>
        </w:rPr>
        <w:t>создать определенную систему базовых предметных знаний и умений, позволя</w:t>
      </w:r>
      <w:r w:rsidRPr="00E110DA">
        <w:rPr>
          <w:rFonts w:ascii="Times New Roman" w:eastAsia="Calibri" w:hAnsi="Times New Roman" w:cs="Times New Roman"/>
          <w:sz w:val="24"/>
          <w:szCs w:val="24"/>
        </w:rPr>
        <w:t>ю</w:t>
      </w:r>
      <w:r w:rsidRPr="00E110DA">
        <w:rPr>
          <w:rFonts w:ascii="Times New Roman" w:eastAsia="Calibri" w:hAnsi="Times New Roman" w:cs="Times New Roman"/>
          <w:sz w:val="24"/>
          <w:szCs w:val="24"/>
        </w:rPr>
        <w:t>щих продолжить обучение в профессиональной или общеобразовательной школе</w:t>
      </w:r>
    </w:p>
    <w:p w:rsidR="008022F1" w:rsidRPr="00E110DA" w:rsidRDefault="008022F1" w:rsidP="008022F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E110DA">
        <w:rPr>
          <w:rFonts w:ascii="Times New Roman" w:hAnsi="Times New Roman" w:cs="Times New Roman"/>
          <w:color w:val="auto"/>
          <w:sz w:val="24"/>
          <w:szCs w:val="24"/>
        </w:rPr>
        <w:t>Учебно-методический комплекс:</w:t>
      </w:r>
    </w:p>
    <w:p w:rsidR="008022F1" w:rsidRPr="00E110DA" w:rsidRDefault="008022F1" w:rsidP="00710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 xml:space="preserve">1.Коровина В.Я., Журавлёв В.П.,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И.С., Коровин В.И.  Литература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9 класс: Учеб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В 2 ч.  -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>, 2014г..</w:t>
      </w:r>
      <w:r w:rsidR="0071088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110DA">
        <w:rPr>
          <w:rFonts w:ascii="Times New Roman" w:hAnsi="Times New Roman" w:cs="Times New Roman"/>
          <w:sz w:val="24"/>
          <w:szCs w:val="24"/>
        </w:rPr>
        <w:t xml:space="preserve">2.Коровина В.Я., Коровин В.И.,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И.С. Читаем, думаем, спорим…: 9кл.                                      М.:  Просвещение,2008.</w:t>
      </w:r>
    </w:p>
    <w:p w:rsidR="008022F1" w:rsidRPr="00E110DA" w:rsidRDefault="008022F1" w:rsidP="008022F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E110DA">
        <w:rPr>
          <w:rFonts w:ascii="Times New Roman" w:hAnsi="Times New Roman" w:cs="Times New Roman"/>
          <w:color w:val="auto"/>
          <w:sz w:val="24"/>
          <w:szCs w:val="24"/>
        </w:rPr>
        <w:t>Методическая литература:</w:t>
      </w:r>
    </w:p>
    <w:p w:rsidR="008022F1" w:rsidRPr="00E110DA" w:rsidRDefault="00710886" w:rsidP="00710886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 xml:space="preserve">1. </w:t>
      </w:r>
      <w:r w:rsidR="008022F1" w:rsidRPr="00E110DA">
        <w:rPr>
          <w:rFonts w:ascii="Times New Roman" w:hAnsi="Times New Roman" w:cs="Times New Roman"/>
          <w:sz w:val="24"/>
          <w:szCs w:val="24"/>
        </w:rPr>
        <w:t xml:space="preserve">Коровина В.Я., </w:t>
      </w:r>
      <w:proofErr w:type="spellStart"/>
      <w:r w:rsidR="008022F1" w:rsidRPr="00E110DA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="008022F1" w:rsidRPr="00E110DA">
        <w:rPr>
          <w:rFonts w:ascii="Times New Roman" w:hAnsi="Times New Roman" w:cs="Times New Roman"/>
          <w:sz w:val="24"/>
          <w:szCs w:val="24"/>
        </w:rPr>
        <w:t xml:space="preserve"> И.С., Коровин В.И. Литература. 9кл.: Методические советы  / Под ред. В.Я.Коровиной. – М.: Просвещение, 2008.</w:t>
      </w:r>
    </w:p>
    <w:p w:rsidR="008022F1" w:rsidRPr="00E110DA" w:rsidRDefault="00710886" w:rsidP="00710886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022F1" w:rsidRPr="00E110DA">
        <w:rPr>
          <w:rFonts w:ascii="Times New Roman" w:hAnsi="Times New Roman" w:cs="Times New Roman"/>
          <w:sz w:val="24"/>
          <w:szCs w:val="24"/>
        </w:rPr>
        <w:t>Миронова Н.А. Тематическое и поурочное планирование по литературе к учебнику-хрестоматии « Литература. 9 класс»</w:t>
      </w:r>
      <w:proofErr w:type="gramStart"/>
      <w:r w:rsidR="008022F1" w:rsidRPr="00E110D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022F1" w:rsidRPr="00E110DA">
        <w:rPr>
          <w:rFonts w:ascii="Times New Roman" w:hAnsi="Times New Roman" w:cs="Times New Roman"/>
          <w:sz w:val="24"/>
          <w:szCs w:val="24"/>
        </w:rPr>
        <w:t xml:space="preserve">вт.-сост. В.Я.Коровина и др. (М.: Просвещение): 9 </w:t>
      </w:r>
      <w:proofErr w:type="spellStart"/>
      <w:r w:rsidR="008022F1" w:rsidRPr="00E110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022F1" w:rsidRPr="00E110DA">
        <w:rPr>
          <w:rFonts w:ascii="Times New Roman" w:hAnsi="Times New Roman" w:cs="Times New Roman"/>
          <w:sz w:val="24"/>
          <w:szCs w:val="24"/>
        </w:rPr>
        <w:t>.  : метод. пособие. – 2-е изд. – М.: Экзамен, 2006.</w:t>
      </w:r>
    </w:p>
    <w:p w:rsidR="009F4775" w:rsidRPr="00E110DA" w:rsidRDefault="009F4775" w:rsidP="007108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2C3" w:rsidRPr="00E110DA" w:rsidRDefault="002562C3" w:rsidP="0071088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>Основные формы контроля</w:t>
      </w:r>
      <w:r w:rsidR="009F4775" w:rsidRPr="00E110DA">
        <w:rPr>
          <w:rFonts w:ascii="Times New Roman" w:hAnsi="Times New Roman" w:cs="Times New Roman"/>
          <w:b/>
          <w:sz w:val="24"/>
          <w:szCs w:val="24"/>
        </w:rPr>
        <w:t>:</w:t>
      </w:r>
      <w:r w:rsidR="009F4775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Pr="00E110DA">
        <w:rPr>
          <w:rFonts w:ascii="Times New Roman" w:hAnsi="Times New Roman" w:cs="Times New Roman"/>
          <w:sz w:val="24"/>
          <w:szCs w:val="24"/>
        </w:rPr>
        <w:t xml:space="preserve">устный и письменный опрос, сочинения на литературную и свободную тему разных жанров, </w:t>
      </w:r>
      <w:r w:rsidR="00687CEC" w:rsidRPr="00E110DA">
        <w:rPr>
          <w:rFonts w:ascii="Times New Roman" w:hAnsi="Times New Roman" w:cs="Times New Roman"/>
          <w:sz w:val="24"/>
          <w:szCs w:val="24"/>
        </w:rPr>
        <w:t>разные виды тестов, зачёты и контрольные работы в ра</w:t>
      </w:r>
      <w:r w:rsidR="00687CEC" w:rsidRPr="00E110DA">
        <w:rPr>
          <w:rFonts w:ascii="Times New Roman" w:hAnsi="Times New Roman" w:cs="Times New Roman"/>
          <w:sz w:val="24"/>
          <w:szCs w:val="24"/>
        </w:rPr>
        <w:t>з</w:t>
      </w:r>
      <w:r w:rsidR="00687CEC" w:rsidRPr="00E110DA">
        <w:rPr>
          <w:rFonts w:ascii="Times New Roman" w:hAnsi="Times New Roman" w:cs="Times New Roman"/>
          <w:sz w:val="24"/>
          <w:szCs w:val="24"/>
        </w:rPr>
        <w:t xml:space="preserve">ных форматах. </w:t>
      </w:r>
    </w:p>
    <w:p w:rsidR="00BA27E4" w:rsidRPr="00E110DA" w:rsidRDefault="00BA27E4" w:rsidP="00710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D17" w:rsidRPr="00E110DA" w:rsidRDefault="00895D17" w:rsidP="00895D17">
      <w:pPr>
        <w:pStyle w:val="c20"/>
        <w:spacing w:before="0" w:beforeAutospacing="0" w:after="0" w:afterAutospacing="0"/>
        <w:ind w:firstLine="709"/>
        <w:jc w:val="center"/>
        <w:rPr>
          <w:b/>
        </w:rPr>
      </w:pPr>
      <w:r w:rsidRPr="00E110DA">
        <w:rPr>
          <w:b/>
        </w:rPr>
        <w:t>КРИТЕРИИ ОЦЕНИВАНИЯ РЕЗУЛЬТАТОВ ОБУЧЕНИЯ</w:t>
      </w:r>
    </w:p>
    <w:p w:rsidR="00895D17" w:rsidRPr="00E110DA" w:rsidRDefault="00895D17" w:rsidP="00895D17">
      <w:pPr>
        <w:pStyle w:val="c20"/>
        <w:spacing w:before="0" w:beforeAutospacing="0" w:after="0" w:afterAutospacing="0"/>
        <w:ind w:firstLine="709"/>
        <w:jc w:val="center"/>
        <w:rPr>
          <w:b/>
        </w:rPr>
      </w:pPr>
    </w:p>
    <w:p w:rsidR="00895D17" w:rsidRPr="00E110DA" w:rsidRDefault="00895D17" w:rsidP="00895D17">
      <w:pPr>
        <w:pStyle w:val="4"/>
        <w:shd w:val="clear" w:color="auto" w:fill="FFFFFF"/>
        <w:spacing w:before="0" w:after="125" w:line="285" w:lineRule="atLeast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110DA">
        <w:rPr>
          <w:rStyle w:val="ab"/>
          <w:rFonts w:ascii="Times New Roman" w:hAnsi="Times New Roman" w:cs="Times New Roman"/>
          <w:b/>
          <w:bCs/>
          <w:i w:val="0"/>
          <w:color w:val="auto"/>
          <w:sz w:val="24"/>
          <w:szCs w:val="24"/>
          <w:shd w:val="clear" w:color="auto" w:fill="FFFFFF"/>
        </w:rPr>
        <w:t>Оценка устных ответов</w:t>
      </w:r>
    </w:p>
    <w:p w:rsidR="00895D17" w:rsidRPr="00E110DA" w:rsidRDefault="00895D17" w:rsidP="00895D17">
      <w:pPr>
        <w:pStyle w:val="4"/>
        <w:shd w:val="clear" w:color="auto" w:fill="FFFFFF"/>
        <w:spacing w:before="0" w:after="125" w:line="285" w:lineRule="atLeast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    При оценке устных ответов учитель руководствуется следующими основными крит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е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риями в пределах программы данного класса.</w:t>
      </w:r>
    </w:p>
    <w:p w:rsidR="00895D17" w:rsidRPr="00E110DA" w:rsidRDefault="00895D17" w:rsidP="00895D17">
      <w:pPr>
        <w:pStyle w:val="4"/>
        <w:shd w:val="clear" w:color="auto" w:fill="FFFFFF"/>
        <w:spacing w:before="0" w:after="125" w:line="285" w:lineRule="atLeast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110DA">
        <w:rPr>
          <w:rStyle w:val="ab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отметкой "5"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оценивается ответ, обнаруживающий прочные знания и глубокое поним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а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ние текста изучаемого произведения; умение объяснять взаимосвязь событий, характеры и поступки героев, роль художественных сре</w:t>
      </w:r>
      <w:proofErr w:type="gramStart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дств в р</w:t>
      </w:r>
      <w:proofErr w:type="gramEnd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аскрытии идейно-эстетического соде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р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жания произведения, умение пользоваться теоретико-литературными знаниями и навык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а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ми разбора при анализе художественного произведения, привлекать текст для аргумент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а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ции своих выводов; хорошее владение литературной речью.</w:t>
      </w:r>
    </w:p>
    <w:p w:rsidR="00895D17" w:rsidRPr="00E110DA" w:rsidRDefault="00895D17" w:rsidP="00895D17">
      <w:pPr>
        <w:pStyle w:val="4"/>
        <w:shd w:val="clear" w:color="auto" w:fill="FFFFFF"/>
        <w:spacing w:before="0" w:after="125" w:line="285" w:lineRule="atLeast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proofErr w:type="gramStart"/>
      <w:r w:rsidRPr="00E110DA">
        <w:rPr>
          <w:rStyle w:val="ab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отметкой "4"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оценивается ответ, который показывает прочное знание и достаточно гл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у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бокое понимание текста изучаемого произведения; умение объяснять взаимосвязь соб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ы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тий, характеры и поступки героев и роль основных художественных средств в раскрытии идейно-эстетического содержания произведения, умение пользоваться основными теор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е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тико-литературными знаниями и навыками разбора при анализе прочитанных произвед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е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ний, умение привлекать текст произведения для обоснования своих выводов, влад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е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ние литературной речью.</w:t>
      </w:r>
      <w:proofErr w:type="gramEnd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Однако по одному двум из этих компонентов ответа могут быть допущены неточности.</w:t>
      </w:r>
    </w:p>
    <w:p w:rsidR="00895D17" w:rsidRPr="00E110DA" w:rsidRDefault="00895D17" w:rsidP="00895D17">
      <w:pPr>
        <w:pStyle w:val="4"/>
        <w:shd w:val="clear" w:color="auto" w:fill="FFFFFF"/>
        <w:spacing w:before="0" w:after="125" w:line="285" w:lineRule="atLeast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110DA">
        <w:rPr>
          <w:rStyle w:val="ab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отметкой "3"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 оценивается ответ, свидетельствующий о знании и понимании текста из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у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чаемого произведения, об умении объяснять взаимосвязь основных событий, характеров и поступков главных героев и роль важнейших художественных сре</w:t>
      </w:r>
      <w:proofErr w:type="gramStart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дств в р</w:t>
      </w:r>
      <w:proofErr w:type="gramEnd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аскрытии иде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й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но-художественного содержания произведения, о знании основных вопросов теории, но о недостаточном умении пользоваться этими знаниями при анализе произведения; об ограниченных навыках разбора и о недостаточном умении привлекать те</w:t>
      </w:r>
      <w:proofErr w:type="gramStart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кст пр</w:t>
      </w:r>
      <w:proofErr w:type="gramEnd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оизведений для подтверждения своих выводов. </w:t>
      </w:r>
      <w:proofErr w:type="gramStart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Допускается не более двух-трёх ошибок</w:t>
      </w:r>
      <w:proofErr w:type="gramEnd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в содержании ответа или иных недостатков в композиции и языке ответа.</w:t>
      </w:r>
    </w:p>
    <w:p w:rsidR="00895D17" w:rsidRPr="00E110DA" w:rsidRDefault="00895D17" w:rsidP="00895D17">
      <w:pPr>
        <w:pStyle w:val="4"/>
        <w:shd w:val="clear" w:color="auto" w:fill="FFFFFF"/>
        <w:spacing w:before="0" w:after="125" w:line="285" w:lineRule="atLeast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110DA">
        <w:rPr>
          <w:rStyle w:val="ab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отметкой "2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" оценивается ответ, обнаруживающий незнание содержания произведения в целом, неумение объяснять поведение, характеры основных героев и роль важнейших х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у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дожественных сре</w:t>
      </w:r>
      <w:proofErr w:type="gramStart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дств в р</w:t>
      </w:r>
      <w:proofErr w:type="gramEnd"/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аскрытии идейно-эстетического содержания произведения, н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е</w:t>
      </w:r>
      <w:r w:rsidRPr="00E110DA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знание элементарных теоретико-литературных понятий и слабое владение литературной речью.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center"/>
      </w:pPr>
      <w:r w:rsidRPr="00E110DA">
        <w:rPr>
          <w:rStyle w:val="ab"/>
        </w:rPr>
        <w:t>Оценка чтения наизусть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both"/>
      </w:pPr>
      <w:r w:rsidRPr="00E110DA">
        <w:t>При чтении поэтического или прозаического текста наизусть ученик обязан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both"/>
      </w:pPr>
      <w:r w:rsidRPr="00E110DA">
        <w:t>- указать автора и название произведения;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both"/>
      </w:pPr>
      <w:r w:rsidRPr="00E110DA">
        <w:t>- безошибочно воспроизвести текст;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both"/>
      </w:pPr>
      <w:r w:rsidRPr="00E110DA">
        <w:t>- понимать смысл и значение текста;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both"/>
      </w:pPr>
      <w:r w:rsidRPr="00E110DA">
        <w:lastRenderedPageBreak/>
        <w:t>- во время чтения грамотно расставлять</w:t>
      </w:r>
      <w:r w:rsidRPr="00E110DA">
        <w:rPr>
          <w:rStyle w:val="apple-converted-space"/>
          <w:rFonts w:eastAsiaTheme="majorEastAsia"/>
        </w:rPr>
        <w:t> </w:t>
      </w:r>
      <w:r w:rsidRPr="00E110DA">
        <w:t>логические ударения; выдерживать</w:t>
      </w:r>
      <w:r w:rsidRPr="00E110DA">
        <w:rPr>
          <w:rStyle w:val="apple-converted-space"/>
          <w:rFonts w:eastAsiaTheme="majorEastAsia"/>
        </w:rPr>
        <w:t> </w:t>
      </w:r>
      <w:r w:rsidRPr="00E110DA">
        <w:t>паузы</w:t>
      </w:r>
      <w:r w:rsidRPr="00E110DA">
        <w:rPr>
          <w:rStyle w:val="apple-converted-space"/>
          <w:rFonts w:eastAsiaTheme="majorEastAsia"/>
        </w:rPr>
        <w:t> </w:t>
      </w:r>
      <w:r w:rsidRPr="00E110DA">
        <w:t>там, где это необходимо; соблюдать соответствующий смыслу текста</w:t>
      </w:r>
      <w:r w:rsidRPr="00E110DA">
        <w:rPr>
          <w:rStyle w:val="apple-converted-space"/>
          <w:rFonts w:eastAsiaTheme="majorEastAsia"/>
        </w:rPr>
        <w:t> </w:t>
      </w:r>
      <w:r w:rsidRPr="00E110DA">
        <w:t>темп</w:t>
      </w:r>
      <w:r w:rsidRPr="00E110DA">
        <w:rPr>
          <w:rStyle w:val="apple-converted-space"/>
          <w:rFonts w:eastAsiaTheme="majorEastAsia"/>
        </w:rPr>
        <w:t> </w:t>
      </w:r>
      <w:r w:rsidRPr="00E110DA">
        <w:t>чтения и</w:t>
      </w:r>
      <w:r w:rsidRPr="00E110DA">
        <w:rPr>
          <w:rStyle w:val="apple-converted-space"/>
          <w:rFonts w:eastAsiaTheme="majorEastAsia"/>
        </w:rPr>
        <w:t> </w:t>
      </w:r>
      <w:r w:rsidRPr="00E110DA">
        <w:t>интонацию; использовать при необходимости мимику и жесты. 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both"/>
      </w:pPr>
      <w:r w:rsidRPr="00E110DA">
        <w:rPr>
          <w:rStyle w:val="ab"/>
        </w:rPr>
        <w:t>Отметка "5"</w:t>
      </w:r>
      <w:r w:rsidRPr="00E110DA">
        <w:rPr>
          <w:rStyle w:val="apple-converted-space"/>
          <w:rFonts w:eastAsiaTheme="majorEastAsia"/>
        </w:rPr>
        <w:t> </w:t>
      </w:r>
      <w:r w:rsidRPr="00E110DA">
        <w:t>ставится при соблюдении всех перечисленных условий.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both"/>
      </w:pPr>
      <w:r w:rsidRPr="00E110DA">
        <w:rPr>
          <w:rStyle w:val="ab"/>
        </w:rPr>
        <w:t>Отметка "4"</w:t>
      </w:r>
      <w:r w:rsidRPr="00E110DA">
        <w:rPr>
          <w:rStyle w:val="apple-converted-space"/>
          <w:rFonts w:eastAsiaTheme="majorEastAsia"/>
        </w:rPr>
        <w:t> </w:t>
      </w:r>
      <w:r w:rsidRPr="00E110DA">
        <w:t>ставится при несоблюдении одного из перечисленных условий.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both"/>
      </w:pPr>
      <w:r w:rsidRPr="00E110DA">
        <w:rPr>
          <w:rStyle w:val="ab"/>
        </w:rPr>
        <w:t>Отметка "3"</w:t>
      </w:r>
      <w:r w:rsidRPr="00E110DA">
        <w:rPr>
          <w:rStyle w:val="apple-converted-space"/>
          <w:rFonts w:eastAsiaTheme="majorEastAsia"/>
        </w:rPr>
        <w:t> </w:t>
      </w:r>
      <w:r w:rsidRPr="00E110DA">
        <w:t>ставится при несоблюдении двух-трёх из перечисленных условий (увере</w:t>
      </w:r>
      <w:r w:rsidRPr="00E110DA">
        <w:t>н</w:t>
      </w:r>
      <w:r w:rsidRPr="00E110DA">
        <w:t>ное знание текста при невыразительном чтении; выразительное, но неуверенное чтение текста; немотивированные паузы; неумение расставлять логические ударения и/или с</w:t>
      </w:r>
      <w:r w:rsidRPr="00E110DA">
        <w:t>о</w:t>
      </w:r>
      <w:r w:rsidRPr="00E110DA">
        <w:t>блюдать соответствующий смыслу темп чтения).  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both"/>
      </w:pPr>
      <w:r w:rsidRPr="00E110DA">
        <w:rPr>
          <w:rStyle w:val="ab"/>
        </w:rPr>
        <w:t>Отметка "2"</w:t>
      </w:r>
      <w:r w:rsidRPr="00E110DA">
        <w:rPr>
          <w:rStyle w:val="apple-converted-space"/>
          <w:rFonts w:eastAsiaTheme="majorEastAsia"/>
        </w:rPr>
        <w:t> </w:t>
      </w:r>
      <w:r w:rsidRPr="00E110DA">
        <w:t>ставится при слабом знании текста (</w:t>
      </w:r>
      <w:proofErr w:type="gramStart"/>
      <w:r w:rsidRPr="00E110DA">
        <w:t>три и более немотивированных пауз</w:t>
      </w:r>
      <w:proofErr w:type="gramEnd"/>
      <w:r w:rsidRPr="00E110DA">
        <w:t>, фактические ошибки при воспроизведении текста, неполное воспроизведение текста). </w:t>
      </w:r>
    </w:p>
    <w:p w:rsidR="00895D17" w:rsidRPr="00E110DA" w:rsidRDefault="00895D17" w:rsidP="00895D17">
      <w:pPr>
        <w:pStyle w:val="ac"/>
        <w:shd w:val="clear" w:color="auto" w:fill="FFFFFF"/>
        <w:spacing w:before="0" w:beforeAutospacing="0" w:after="125" w:afterAutospacing="0" w:line="285" w:lineRule="atLeast"/>
        <w:jc w:val="center"/>
        <w:rPr>
          <w:b/>
        </w:rPr>
      </w:pPr>
      <w:r w:rsidRPr="00E110DA">
        <w:rPr>
          <w:b/>
        </w:rPr>
        <w:t>Оценка сочинения</w:t>
      </w:r>
    </w:p>
    <w:p w:rsidR="00895D17" w:rsidRPr="00E110DA" w:rsidRDefault="00895D17" w:rsidP="00895D17">
      <w:pPr>
        <w:pStyle w:val="ac"/>
        <w:shd w:val="clear" w:color="auto" w:fill="FFFFFF"/>
        <w:spacing w:after="125" w:line="285" w:lineRule="atLeast"/>
        <w:rPr>
          <w:bCs/>
        </w:rPr>
      </w:pPr>
      <w:r w:rsidRPr="00E110DA">
        <w:rPr>
          <w:b/>
          <w:bCs/>
        </w:rPr>
        <w:t>Отметка "5"</w:t>
      </w:r>
      <w:r w:rsidRPr="00E110DA">
        <w:rPr>
          <w:bCs/>
        </w:rPr>
        <w:t xml:space="preserve"> ставится за сочинение, глубоко и </w:t>
      </w:r>
      <w:proofErr w:type="spellStart"/>
      <w:r w:rsidRPr="00E110DA">
        <w:rPr>
          <w:bCs/>
        </w:rPr>
        <w:t>аргументированно</w:t>
      </w:r>
      <w:proofErr w:type="spellEnd"/>
      <w:r w:rsidRPr="00E110DA">
        <w:rPr>
          <w:bCs/>
        </w:rPr>
        <w:t xml:space="preserve"> раскрывающее тему, свидетельствующее об отличном знании текста произведения и других материалов, нео</w:t>
      </w:r>
      <w:r w:rsidRPr="00E110DA">
        <w:rPr>
          <w:bCs/>
        </w:rPr>
        <w:t>б</w:t>
      </w:r>
      <w:r w:rsidRPr="00E110DA">
        <w:rPr>
          <w:bCs/>
        </w:rPr>
        <w:t>ходимых для её раскрытия, умение делать выводы и обобщения;                                                                                                                        стройное по композиции, логичное и последовательное в изложении мыслей;                               написанное правильным литературным языком и стилистически соответствующее соде</w:t>
      </w:r>
      <w:r w:rsidRPr="00E110DA">
        <w:rPr>
          <w:bCs/>
        </w:rPr>
        <w:t>р</w:t>
      </w:r>
      <w:r w:rsidRPr="00E110DA">
        <w:rPr>
          <w:bCs/>
        </w:rPr>
        <w:t xml:space="preserve">жанию; допускаются одна-две неточности в содержании.                                                                                                                                                           Самостоятельность суждений  и выводов.                                                                                        </w:t>
      </w:r>
      <w:r w:rsidRPr="00E110DA">
        <w:rPr>
          <w:b/>
          <w:bCs/>
        </w:rPr>
        <w:t>Отметка "4"</w:t>
      </w:r>
      <w:r w:rsidRPr="00E110DA">
        <w:rPr>
          <w:bCs/>
        </w:rPr>
        <w:t xml:space="preserve"> ставится за сочинение,  достаточно полно и убедительно раскрывающее т</w:t>
      </w:r>
      <w:r w:rsidRPr="00E110DA">
        <w:rPr>
          <w:bCs/>
        </w:rPr>
        <w:t>е</w:t>
      </w:r>
      <w:r w:rsidRPr="00E110DA">
        <w:rPr>
          <w:bCs/>
        </w:rPr>
        <w:t>му с незначительными отклонениями от неё; обнаруживающее хорошее знание литер</w:t>
      </w:r>
      <w:r w:rsidRPr="00E110DA">
        <w:rPr>
          <w:bCs/>
        </w:rPr>
        <w:t>а</w:t>
      </w:r>
      <w:r w:rsidRPr="00E110DA">
        <w:rPr>
          <w:bCs/>
        </w:rPr>
        <w:t xml:space="preserve">турного материала и других источников по теме </w:t>
      </w:r>
      <w:proofErr w:type="spellStart"/>
      <w:r w:rsidRPr="00E110DA">
        <w:rPr>
          <w:bCs/>
        </w:rPr>
        <w:t>сочинения</w:t>
      </w:r>
      <w:proofErr w:type="gramStart"/>
      <w:r w:rsidRPr="00E110DA">
        <w:rPr>
          <w:bCs/>
        </w:rPr>
        <w:t>;у</w:t>
      </w:r>
      <w:proofErr w:type="gramEnd"/>
      <w:r w:rsidRPr="00E110DA">
        <w:rPr>
          <w:bCs/>
        </w:rPr>
        <w:t>мение</w:t>
      </w:r>
      <w:proofErr w:type="spellEnd"/>
      <w:r w:rsidRPr="00E110DA">
        <w:rPr>
          <w:bCs/>
        </w:rPr>
        <w:t xml:space="preserve"> пользоваться ими для </w:t>
      </w:r>
      <w:proofErr w:type="spellStart"/>
      <w:r w:rsidRPr="00E110DA">
        <w:rPr>
          <w:bCs/>
        </w:rPr>
        <w:t>боснования</w:t>
      </w:r>
      <w:proofErr w:type="spellEnd"/>
      <w:r w:rsidRPr="00E110DA">
        <w:rPr>
          <w:bCs/>
        </w:rPr>
        <w:t xml:space="preserve"> своих мыслей, а также делать выводы и обобщения;   допускаются две-три н</w:t>
      </w:r>
      <w:r w:rsidRPr="00E110DA">
        <w:rPr>
          <w:bCs/>
        </w:rPr>
        <w:t>е</w:t>
      </w:r>
      <w:r w:rsidRPr="00E110DA">
        <w:rPr>
          <w:bCs/>
        </w:rPr>
        <w:t xml:space="preserve">точности в содержании, а также не более трёх-четырёх речевых недочётов.                                                                                                                  </w:t>
      </w:r>
    </w:p>
    <w:p w:rsidR="00895D17" w:rsidRPr="00E110DA" w:rsidRDefault="00895D17" w:rsidP="00895D17">
      <w:pPr>
        <w:pStyle w:val="ac"/>
        <w:shd w:val="clear" w:color="auto" w:fill="FFFFFF"/>
        <w:spacing w:after="125" w:line="285" w:lineRule="atLeast"/>
      </w:pPr>
      <w:proofErr w:type="gramStart"/>
      <w:r w:rsidRPr="00E110DA">
        <w:rPr>
          <w:b/>
          <w:bCs/>
        </w:rPr>
        <w:t>Отметка "3"</w:t>
      </w:r>
      <w:r w:rsidRPr="00E110DA">
        <w:rPr>
          <w:bCs/>
        </w:rPr>
        <w:t xml:space="preserve"> ставится за сочинение, в котором  в основном раскрывается тема; в целом дан верный, но односторонний или недостаточно полный ответ на вопрос, сформулир</w:t>
      </w:r>
      <w:r w:rsidRPr="00E110DA">
        <w:rPr>
          <w:bCs/>
        </w:rPr>
        <w:t>о</w:t>
      </w:r>
      <w:r w:rsidRPr="00E110DA">
        <w:rPr>
          <w:bCs/>
        </w:rPr>
        <w:t>ванный в теме;  допущены отклонения от неё, или допущены отдельные ошибки в изл</w:t>
      </w:r>
      <w:r w:rsidRPr="00E110DA">
        <w:rPr>
          <w:bCs/>
        </w:rPr>
        <w:t>о</w:t>
      </w:r>
      <w:r w:rsidRPr="00E110DA">
        <w:rPr>
          <w:bCs/>
        </w:rPr>
        <w:t xml:space="preserve">жении фактического материала; обнаруживается недостаточное умение делать выводы и </w:t>
      </w:r>
      <w:proofErr w:type="spellStart"/>
      <w:r w:rsidRPr="00E110DA">
        <w:rPr>
          <w:bCs/>
        </w:rPr>
        <w:t>бобщения</w:t>
      </w:r>
      <w:proofErr w:type="spellEnd"/>
      <w:r w:rsidRPr="00E110DA">
        <w:rPr>
          <w:bCs/>
        </w:rPr>
        <w:t>; материал излагается достаточно логично, но имеются отдельные нарушения последовательности выражения мыслей;</w:t>
      </w:r>
      <w:proofErr w:type="gramEnd"/>
      <w:r w:rsidRPr="00E110DA">
        <w:rPr>
          <w:bCs/>
        </w:rPr>
        <w:t xml:space="preserve">  в работе имеется не более 4-5 речевых недочётов (ошибок).                                                                                                                                                </w:t>
      </w:r>
      <w:proofErr w:type="gramStart"/>
      <w:r w:rsidRPr="00E110DA">
        <w:rPr>
          <w:b/>
          <w:bCs/>
        </w:rPr>
        <w:t>Отметка "2"</w:t>
      </w:r>
      <w:r w:rsidRPr="00E110DA">
        <w:rPr>
          <w:bCs/>
        </w:rPr>
        <w:t xml:space="preserve"> </w:t>
      </w:r>
      <w:r w:rsidRPr="00E110DA">
        <w:t>ставится</w:t>
      </w:r>
      <w:r w:rsidRPr="00E110DA">
        <w:rPr>
          <w:bCs/>
        </w:rPr>
        <w:t xml:space="preserve"> за сочинение,  которое не раскрывает тему, свидетельствует  о п</w:t>
      </w:r>
      <w:r w:rsidRPr="00E110DA">
        <w:rPr>
          <w:bCs/>
        </w:rPr>
        <w:t>о</w:t>
      </w:r>
      <w:r w:rsidRPr="00E110DA">
        <w:rPr>
          <w:bCs/>
        </w:rPr>
        <w:t>верхностном знании текста произведения, состоит из путаного пересказа отдельных соб</w:t>
      </w:r>
      <w:r w:rsidRPr="00E110DA">
        <w:rPr>
          <w:bCs/>
        </w:rPr>
        <w:t>ы</w:t>
      </w:r>
      <w:r w:rsidRPr="00E110DA">
        <w:rPr>
          <w:bCs/>
        </w:rPr>
        <w:t xml:space="preserve">тий без вывода и обобщений или из общих положений, не опирающихся на текст;                                                                                                       характеризуется случайным расположением материала, отсутствием связи между частями;                                                                                                                                                            отличается бедностью словаря, наличием грубых речевых ошибок;                                                                                                       </w:t>
      </w:r>
      <w:r w:rsidRPr="00E110DA">
        <w:t>по объёму менее рекомендованного минимума.</w:t>
      </w:r>
      <w:proofErr w:type="gramEnd"/>
      <w:r w:rsidRPr="00E110DA">
        <w:t xml:space="preserve">                                                                                              </w:t>
      </w:r>
      <w:r w:rsidR="00AE2547" w:rsidRPr="00E110DA">
        <w:t xml:space="preserve"> </w:t>
      </w:r>
      <w:r w:rsidR="005900E6" w:rsidRPr="00E110DA">
        <w:t xml:space="preserve">                                                                                                                           </w:t>
      </w:r>
      <w:r w:rsidRPr="00E110DA">
        <w:t>Рекомендуется следующий примерный объем классных сочинений: в</w:t>
      </w:r>
      <w:r w:rsidRPr="00E110DA">
        <w:rPr>
          <w:b/>
        </w:rPr>
        <w:t xml:space="preserve">     </w:t>
      </w:r>
      <w:r w:rsidR="00AE2547" w:rsidRPr="00E110DA">
        <w:t>9 классе</w:t>
      </w:r>
      <w:r w:rsidRPr="00E110DA">
        <w:t xml:space="preserve">   </w:t>
      </w:r>
      <w:r w:rsidR="00AE2547" w:rsidRPr="00E110DA">
        <w:t>350-450 слов</w:t>
      </w:r>
      <w:r w:rsidRPr="00E110DA">
        <w:t xml:space="preserve">  </w:t>
      </w:r>
      <w:r w:rsidR="005900E6" w:rsidRPr="00E110DA">
        <w:t>(3-4 страницы в тетради)</w:t>
      </w:r>
      <w:r w:rsidRPr="00E110DA">
        <w:t xml:space="preserve">                                                                                                                                  Любое сочинение и изложение оценивается двумя отметками: первая ставится за соде</w:t>
      </w:r>
      <w:r w:rsidRPr="00E110DA">
        <w:t>р</w:t>
      </w:r>
      <w:r w:rsidRPr="00E110DA">
        <w:t>жание и речевое оформление, вторая – за грамотность, т.е. за соблюдение орфографич</w:t>
      </w:r>
      <w:r w:rsidRPr="00E110DA">
        <w:t>е</w:t>
      </w:r>
      <w:r w:rsidRPr="00E110DA">
        <w:t xml:space="preserve">ских, пунктуационных и языковых норм. </w:t>
      </w:r>
    </w:p>
    <w:p w:rsidR="00895D17" w:rsidRPr="00E110DA" w:rsidRDefault="00895D17" w:rsidP="00895D17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>Оценка выполнения</w:t>
      </w:r>
      <w:r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Pr="00E110DA">
        <w:rPr>
          <w:rFonts w:ascii="Times New Roman" w:hAnsi="Times New Roman" w:cs="Times New Roman"/>
          <w:b/>
          <w:bCs/>
          <w:sz w:val="24"/>
          <w:szCs w:val="24"/>
        </w:rPr>
        <w:t>тестовых заданий</w:t>
      </w:r>
    </w:p>
    <w:p w:rsidR="00895D17" w:rsidRPr="00E110DA" w:rsidRDefault="00895D17" w:rsidP="00895D17">
      <w:pPr>
        <w:pStyle w:val="c1"/>
        <w:spacing w:before="0" w:beforeAutospacing="0" w:after="0" w:afterAutospacing="0"/>
        <w:ind w:left="-567"/>
        <w:jc w:val="both"/>
      </w:pPr>
      <w:r w:rsidRPr="00E110DA">
        <w:rPr>
          <w:rStyle w:val="c3"/>
        </w:rPr>
        <w:t>80% от максимальной суммы баллов – «5»</w:t>
      </w:r>
    </w:p>
    <w:p w:rsidR="00895D17" w:rsidRPr="00E110DA" w:rsidRDefault="00895D17" w:rsidP="00895D17">
      <w:pPr>
        <w:pStyle w:val="c1"/>
        <w:spacing w:before="0" w:beforeAutospacing="0" w:after="0" w:afterAutospacing="0"/>
        <w:ind w:left="-567"/>
        <w:jc w:val="both"/>
      </w:pPr>
      <w:r w:rsidRPr="00E110DA">
        <w:rPr>
          <w:rStyle w:val="c3"/>
        </w:rPr>
        <w:lastRenderedPageBreak/>
        <w:t>60-80% - «4»</w:t>
      </w:r>
    </w:p>
    <w:p w:rsidR="00895D17" w:rsidRPr="00E110DA" w:rsidRDefault="00895D17" w:rsidP="00895D17">
      <w:pPr>
        <w:pStyle w:val="c1"/>
        <w:spacing w:before="0" w:beforeAutospacing="0" w:after="0" w:afterAutospacing="0"/>
        <w:ind w:left="-567"/>
        <w:jc w:val="both"/>
      </w:pPr>
      <w:r w:rsidRPr="00E110DA">
        <w:rPr>
          <w:rStyle w:val="c3"/>
        </w:rPr>
        <w:t>40-60% - «3»</w:t>
      </w:r>
      <w:r w:rsidRPr="00E110DA">
        <w:t xml:space="preserve">                         </w:t>
      </w:r>
    </w:p>
    <w:p w:rsidR="00895D17" w:rsidRPr="00E110DA" w:rsidRDefault="00895D17" w:rsidP="00AE2547">
      <w:pPr>
        <w:pStyle w:val="c1"/>
        <w:spacing w:before="0" w:beforeAutospacing="0" w:after="0" w:afterAutospacing="0"/>
        <w:ind w:left="-567"/>
        <w:jc w:val="both"/>
      </w:pPr>
      <w:r w:rsidRPr="00E110DA">
        <w:t xml:space="preserve"> </w:t>
      </w:r>
      <w:r w:rsidRPr="00E110DA">
        <w:rPr>
          <w:rStyle w:val="c3"/>
        </w:rPr>
        <w:t>0-40% - «2»</w:t>
      </w:r>
      <w:r w:rsidRPr="00E110DA">
        <w:t xml:space="preserve">  </w:t>
      </w:r>
    </w:p>
    <w:p w:rsidR="00895D17" w:rsidRPr="00E110DA" w:rsidRDefault="00895D17" w:rsidP="00895D1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D41A7" w:rsidRDefault="005900E6" w:rsidP="007D41A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10DA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7D41A7">
        <w:rPr>
          <w:rFonts w:ascii="Times New Roman" w:hAnsi="Times New Roman" w:cs="Times New Roman"/>
          <w:color w:val="auto"/>
          <w:sz w:val="24"/>
          <w:szCs w:val="24"/>
        </w:rPr>
        <w:t>РЕБОВАНИЯ К ЗНАНИЯМ, УМЕНИЯМ И НАВЫКАМ</w:t>
      </w:r>
    </w:p>
    <w:p w:rsidR="005900E6" w:rsidRPr="007D41A7" w:rsidRDefault="005900E6" w:rsidP="007D41A7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41A7">
        <w:rPr>
          <w:rFonts w:ascii="Times New Roman" w:hAnsi="Times New Roman" w:cs="Times New Roman"/>
          <w:b w:val="0"/>
          <w:color w:val="auto"/>
          <w:sz w:val="24"/>
          <w:szCs w:val="24"/>
        </w:rPr>
        <w:t>К концу обучения в 9 классе ученики должны иметь определённый уровень начитанности, читательских интересов и литературного кругозора, уметь</w:t>
      </w:r>
    </w:p>
    <w:p w:rsidR="005900E6" w:rsidRPr="00E110DA" w:rsidRDefault="005900E6" w:rsidP="005900E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узнать произведение школьного курса по фрагменту;</w:t>
      </w:r>
    </w:p>
    <w:p w:rsidR="005900E6" w:rsidRPr="00E110DA" w:rsidRDefault="005900E6" w:rsidP="005900E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определить композиционный приём в данном отрывке;</w:t>
      </w:r>
    </w:p>
    <w:p w:rsidR="005900E6" w:rsidRPr="00E110DA" w:rsidRDefault="005900E6" w:rsidP="005900E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аргументировано охарактеризовать авторскую позицию;</w:t>
      </w:r>
    </w:p>
    <w:p w:rsidR="005900E6" w:rsidRPr="00E110DA" w:rsidRDefault="005900E6" w:rsidP="005900E6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назвать произведения разных родов и направлений;</w:t>
      </w:r>
    </w:p>
    <w:p w:rsidR="005900E6" w:rsidRPr="00E110DA" w:rsidRDefault="005900E6" w:rsidP="005900E6">
      <w:p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обладать определённым (синтезирующим) уровнем читательского восприятия:</w:t>
      </w:r>
    </w:p>
    <w:p w:rsidR="005900E6" w:rsidRPr="00E110DA" w:rsidRDefault="005900E6" w:rsidP="0004021A">
      <w:pPr>
        <w:pStyle w:val="a9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выявлять авторскую позицию и доказывать своё мнение;</w:t>
      </w:r>
    </w:p>
    <w:p w:rsidR="005900E6" w:rsidRPr="00E110DA" w:rsidRDefault="005900E6" w:rsidP="0004021A">
      <w:pPr>
        <w:pStyle w:val="a9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осмысливать форму произведения на уровне детали и композиции;</w:t>
      </w:r>
    </w:p>
    <w:p w:rsidR="005900E6" w:rsidRPr="00E110DA" w:rsidRDefault="005900E6" w:rsidP="0004021A">
      <w:pPr>
        <w:pStyle w:val="a9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комментировать концепцию произведения в целом;</w:t>
      </w:r>
    </w:p>
    <w:p w:rsidR="005900E6" w:rsidRPr="00E110DA" w:rsidRDefault="005900E6" w:rsidP="005900E6">
      <w:p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 xml:space="preserve"> иметь навыки анализа произведения, связанные с его пониманием и интерпретацией, уметь</w:t>
      </w:r>
    </w:p>
    <w:p w:rsidR="005900E6" w:rsidRPr="00E110DA" w:rsidRDefault="005900E6" w:rsidP="0004021A">
      <w:pPr>
        <w:pStyle w:val="a9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найти общность в лирике разных поэтов;</w:t>
      </w:r>
    </w:p>
    <w:p w:rsidR="005900E6" w:rsidRPr="00E110DA" w:rsidRDefault="005900E6" w:rsidP="0004021A">
      <w:pPr>
        <w:pStyle w:val="a9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 xml:space="preserve">прокомментировать мысли и чувства лирического «я», разграничить понятия </w:t>
      </w:r>
      <w:r w:rsidRPr="00E110DA">
        <w:rPr>
          <w:rFonts w:ascii="Times New Roman" w:hAnsi="Times New Roman" w:cs="Times New Roman"/>
          <w:i/>
          <w:sz w:val="24"/>
          <w:szCs w:val="24"/>
        </w:rPr>
        <w:t>автор и лирический герой;</w:t>
      </w:r>
    </w:p>
    <w:p w:rsidR="005900E6" w:rsidRPr="00E110DA" w:rsidRDefault="005900E6" w:rsidP="0004021A">
      <w:pPr>
        <w:pStyle w:val="a9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определить основания для сопоставления героев разных произведений;</w:t>
      </w:r>
    </w:p>
    <w:p w:rsidR="005900E6" w:rsidRPr="00E110DA" w:rsidRDefault="005900E6" w:rsidP="0004021A">
      <w:pPr>
        <w:pStyle w:val="a9"/>
        <w:numPr>
          <w:ilvl w:val="0"/>
          <w:numId w:val="1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выделить общее и особенное в разных произведениях;</w:t>
      </w:r>
    </w:p>
    <w:p w:rsidR="005900E6" w:rsidRPr="00E110DA" w:rsidRDefault="005900E6" w:rsidP="005900E6">
      <w:p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 xml:space="preserve"> иметь определённый объём теоретико-литературных знаний и умение применять их в анализе текста:</w:t>
      </w:r>
    </w:p>
    <w:p w:rsidR="005900E6" w:rsidRPr="00E110DA" w:rsidRDefault="005900E6" w:rsidP="005900E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определять сущность теоретико-литературных понятий в объёме программы 9 класса;</w:t>
      </w:r>
    </w:p>
    <w:p w:rsidR="005900E6" w:rsidRPr="00E110DA" w:rsidRDefault="005900E6" w:rsidP="005900E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применять знания по теории литературы в анализе и оценке прочитанного;</w:t>
      </w:r>
    </w:p>
    <w:p w:rsidR="005900E6" w:rsidRPr="00E110DA" w:rsidRDefault="005900E6" w:rsidP="005900E6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комментировать изобразительно-выразительные средства создания образов и опр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>делять их функции;</w:t>
      </w:r>
    </w:p>
    <w:p w:rsidR="005900E6" w:rsidRPr="00E110DA" w:rsidRDefault="005900E6" w:rsidP="005900E6">
      <w:pPr>
        <w:ind w:left="360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 xml:space="preserve"> обладать определённым уровнем развития речи и литературно-творческих способн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стей, уметь</w:t>
      </w:r>
    </w:p>
    <w:p w:rsidR="005900E6" w:rsidRPr="00E110DA" w:rsidRDefault="005900E6" w:rsidP="0004021A">
      <w:pPr>
        <w:pStyle w:val="a9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письменно ответить на проблемный вопрос, создав текст в жанре рассуждения;</w:t>
      </w:r>
    </w:p>
    <w:p w:rsidR="005900E6" w:rsidRPr="00E110DA" w:rsidRDefault="005900E6" w:rsidP="0004021A">
      <w:pPr>
        <w:pStyle w:val="a9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осознать и доказать современное звучание литературы прошлого;</w:t>
      </w:r>
    </w:p>
    <w:p w:rsidR="005900E6" w:rsidRPr="00E110DA" w:rsidRDefault="005900E6" w:rsidP="0004021A">
      <w:pPr>
        <w:pStyle w:val="a9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аргументировать своё мнение о произведении;</w:t>
      </w:r>
    </w:p>
    <w:p w:rsidR="005900E6" w:rsidRPr="00E110DA" w:rsidRDefault="005900E6" w:rsidP="0004021A">
      <w:pPr>
        <w:pStyle w:val="a9"/>
        <w:numPr>
          <w:ilvl w:val="0"/>
          <w:numId w:val="1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t>создать литературно-критическое или публицистическое произведение.</w:t>
      </w:r>
    </w:p>
    <w:p w:rsidR="0004021A" w:rsidRPr="00E110DA" w:rsidRDefault="005900E6" w:rsidP="0004021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DA">
        <w:rPr>
          <w:rFonts w:ascii="Times New Roman" w:hAnsi="Times New Roman" w:cs="Times New Roman"/>
          <w:sz w:val="24"/>
          <w:szCs w:val="24"/>
        </w:rPr>
        <w:br w:type="page"/>
      </w:r>
      <w:r w:rsidR="0004021A" w:rsidRPr="00E110D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4021A" w:rsidRPr="00E110DA" w:rsidRDefault="0004021A" w:rsidP="0004021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E110DA">
        <w:rPr>
          <w:rFonts w:ascii="Times New Roman" w:hAnsi="Times New Roman" w:cs="Times New Roman"/>
          <w:sz w:val="24"/>
          <w:szCs w:val="24"/>
        </w:rPr>
        <w:t xml:space="preserve">Литература и ее роль в духовной жизни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едевры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родной литературы. Формирование потребности общения с искусством, возникновение и развитие творческой читательской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Литература как искусство слова (у</w:t>
      </w:r>
      <w:r w:rsidRPr="00E110DA">
        <w:rPr>
          <w:rFonts w:ascii="Times New Roman" w:hAnsi="Times New Roman" w:cs="Times New Roman"/>
          <w:sz w:val="24"/>
          <w:szCs w:val="24"/>
        </w:rPr>
        <w:t>г</w:t>
      </w:r>
      <w:r w:rsidRPr="00E110DA">
        <w:rPr>
          <w:rFonts w:ascii="Times New Roman" w:hAnsi="Times New Roman" w:cs="Times New Roman"/>
          <w:sz w:val="24"/>
          <w:szCs w:val="24"/>
        </w:rPr>
        <w:t xml:space="preserve">лубление представлений).  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 xml:space="preserve">ИЗ ДРЕВНЕРУССКОЙ  ЛИТЕРАТУРЫ </w:t>
      </w:r>
      <w:r w:rsidRPr="00E110DA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</w:t>
      </w:r>
      <w:r w:rsidRPr="00E110DA">
        <w:rPr>
          <w:rFonts w:ascii="Times New Roman" w:hAnsi="Times New Roman" w:cs="Times New Roman"/>
          <w:sz w:val="24"/>
          <w:szCs w:val="24"/>
        </w:rPr>
        <w:t>т</w:t>
      </w:r>
      <w:r w:rsidRPr="00E110DA">
        <w:rPr>
          <w:rFonts w:ascii="Times New Roman" w:hAnsi="Times New Roman" w:cs="Times New Roman"/>
          <w:sz w:val="24"/>
          <w:szCs w:val="24"/>
        </w:rPr>
        <w:t>ный характер древнерусской литературы. Богатство и разнообразие жанров. «Слово о полку Игореве». История открытия памятника, проблема авторства. Художественные ос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 xml:space="preserve">бенности произведения. Значение «Слова...» для русской литературы последующих веков.   Теория литературы. Слово как жанр древнерусской литературы.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 xml:space="preserve">ИЗ  ЛИТЕРАТУРЫ  XVIII   </w:t>
      </w:r>
      <w:proofErr w:type="spellStart"/>
      <w:r w:rsidRPr="00E110DA">
        <w:rPr>
          <w:rFonts w:ascii="Times New Roman" w:hAnsi="Times New Roman" w:cs="Times New Roman"/>
          <w:b/>
          <w:sz w:val="24"/>
          <w:szCs w:val="24"/>
        </w:rPr>
        <w:t>ВЕКА</w:t>
      </w:r>
      <w:r w:rsidRPr="00E110DA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русской литературы XVIII века.  Гражданский пафос русского классицизма.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  <w:r w:rsidRPr="00E110DA">
        <w:rPr>
          <w:rFonts w:ascii="Times New Roman" w:hAnsi="Times New Roman" w:cs="Times New Roman"/>
          <w:sz w:val="24"/>
          <w:szCs w:val="24"/>
        </w:rPr>
        <w:t>. Жизнь и творчество. Ученый, поэт, реформатор ру</w:t>
      </w:r>
      <w:r w:rsidRPr="00E110DA">
        <w:rPr>
          <w:rFonts w:ascii="Times New Roman" w:hAnsi="Times New Roman" w:cs="Times New Roman"/>
          <w:sz w:val="24"/>
          <w:szCs w:val="24"/>
        </w:rPr>
        <w:t>с</w:t>
      </w:r>
      <w:r w:rsidRPr="00E110DA">
        <w:rPr>
          <w:rFonts w:ascii="Times New Roman" w:hAnsi="Times New Roman" w:cs="Times New Roman"/>
          <w:sz w:val="24"/>
          <w:szCs w:val="24"/>
        </w:rPr>
        <w:t xml:space="preserve">ского литературного языка и стиха.  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Петровны 1747 года». Прославление Родины, мира, науки и просвещения в произведениях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Ломоносова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Ода как жанр лирической поэзии.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Гавриил Романович Державин.</w:t>
      </w:r>
      <w:r w:rsidRPr="00E110DA">
        <w:rPr>
          <w:rFonts w:ascii="Times New Roman" w:hAnsi="Times New Roman" w:cs="Times New Roman"/>
          <w:sz w:val="24"/>
          <w:szCs w:val="24"/>
        </w:rPr>
        <w:t xml:space="preserve"> Жизнь и творчество. (Обзор.) «Властителям и суд</w:t>
      </w:r>
      <w:r w:rsidRPr="00E110DA">
        <w:rPr>
          <w:rFonts w:ascii="Times New Roman" w:hAnsi="Times New Roman" w:cs="Times New Roman"/>
          <w:sz w:val="24"/>
          <w:szCs w:val="24"/>
        </w:rPr>
        <w:t>и</w:t>
      </w:r>
      <w:r w:rsidRPr="00E110DA">
        <w:rPr>
          <w:rFonts w:ascii="Times New Roman" w:hAnsi="Times New Roman" w:cs="Times New Roman"/>
          <w:sz w:val="24"/>
          <w:szCs w:val="24"/>
        </w:rPr>
        <w:t xml:space="preserve">ям». Тема несправедливости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</w:t>
      </w:r>
      <w:r w:rsidRPr="00E110DA">
        <w:rPr>
          <w:rFonts w:ascii="Times New Roman" w:hAnsi="Times New Roman" w:cs="Times New Roman"/>
          <w:sz w:val="24"/>
          <w:szCs w:val="24"/>
        </w:rPr>
        <w:t>а</w:t>
      </w:r>
      <w:r w:rsidRPr="00E110DA">
        <w:rPr>
          <w:rFonts w:ascii="Times New Roman" w:hAnsi="Times New Roman" w:cs="Times New Roman"/>
          <w:sz w:val="24"/>
          <w:szCs w:val="24"/>
        </w:rPr>
        <w:t>ционные интонации. «Памятник». Традиции Горация. Мысль о бессмертии поэта. «Заба</w:t>
      </w:r>
      <w:r w:rsidRPr="00E110DA">
        <w:rPr>
          <w:rFonts w:ascii="Times New Roman" w:hAnsi="Times New Roman" w:cs="Times New Roman"/>
          <w:sz w:val="24"/>
          <w:szCs w:val="24"/>
        </w:rPr>
        <w:t>в</w:t>
      </w:r>
      <w:r w:rsidRPr="00E110DA">
        <w:rPr>
          <w:rFonts w:ascii="Times New Roman" w:hAnsi="Times New Roman" w:cs="Times New Roman"/>
          <w:sz w:val="24"/>
          <w:szCs w:val="24"/>
        </w:rPr>
        <w:t xml:space="preserve">ный русский слог» Державина и его особенности. Оценка в стихотворении собственного поэтического новаторства.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E110DA">
        <w:rPr>
          <w:rFonts w:ascii="Times New Roman" w:hAnsi="Times New Roman" w:cs="Times New Roman"/>
          <w:sz w:val="24"/>
          <w:szCs w:val="24"/>
        </w:rPr>
        <w:t> Слово о писателе. Повесть «Бедная Л</w:t>
      </w:r>
      <w:r w:rsidRPr="00E110DA">
        <w:rPr>
          <w:rFonts w:ascii="Times New Roman" w:hAnsi="Times New Roman" w:cs="Times New Roman"/>
          <w:sz w:val="24"/>
          <w:szCs w:val="24"/>
        </w:rPr>
        <w:t>и</w:t>
      </w:r>
      <w:r w:rsidRPr="00E110DA">
        <w:rPr>
          <w:rFonts w:ascii="Times New Roman" w:hAnsi="Times New Roman" w:cs="Times New Roman"/>
          <w:sz w:val="24"/>
          <w:szCs w:val="24"/>
        </w:rPr>
        <w:t xml:space="preserve">за», стихотворение «Осень».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Сентиментализм (начал</w:t>
      </w:r>
      <w:r w:rsidRPr="00E110DA">
        <w:rPr>
          <w:rFonts w:ascii="Times New Roman" w:hAnsi="Times New Roman" w:cs="Times New Roman"/>
          <w:sz w:val="24"/>
          <w:szCs w:val="24"/>
        </w:rPr>
        <w:t>ь</w:t>
      </w:r>
      <w:r w:rsidRPr="00E110DA">
        <w:rPr>
          <w:rFonts w:ascii="Times New Roman" w:hAnsi="Times New Roman" w:cs="Times New Roman"/>
          <w:sz w:val="24"/>
          <w:szCs w:val="24"/>
        </w:rPr>
        <w:t xml:space="preserve">ные представления).              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ИЗ   РУССКОЙ  ЛИТЕРАТУРЫ  XIX  </w:t>
      </w:r>
      <w:proofErr w:type="spellStart"/>
      <w:r w:rsidRPr="00E110DA">
        <w:rPr>
          <w:rFonts w:ascii="Times New Roman" w:hAnsi="Times New Roman" w:cs="Times New Roman"/>
          <w:b/>
          <w:sz w:val="24"/>
          <w:szCs w:val="24"/>
        </w:rPr>
        <w:t>ВЕКА</w:t>
      </w:r>
      <w:r w:rsidRPr="00E110DA">
        <w:rPr>
          <w:rFonts w:ascii="Times New Roman" w:hAnsi="Times New Roman" w:cs="Times New Roman"/>
          <w:sz w:val="24"/>
          <w:szCs w:val="24"/>
        </w:rPr>
        <w:t>Беседа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об авторах и произведениях, опр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>деливших лицо литературы XIX века. Поэзия, проза, драматургия XIX века в русской кр</w:t>
      </w:r>
      <w:r w:rsidRPr="00E110DA">
        <w:rPr>
          <w:rFonts w:ascii="Times New Roman" w:hAnsi="Times New Roman" w:cs="Times New Roman"/>
          <w:sz w:val="24"/>
          <w:szCs w:val="24"/>
        </w:rPr>
        <w:t>и</w:t>
      </w:r>
      <w:r w:rsidRPr="00E110DA">
        <w:rPr>
          <w:rFonts w:ascii="Times New Roman" w:hAnsi="Times New Roman" w:cs="Times New Roman"/>
          <w:sz w:val="24"/>
          <w:szCs w:val="24"/>
        </w:rPr>
        <w:t>тике, публицистике, мемуарной литературе.</w:t>
      </w:r>
      <w:r w:rsidR="00C40B8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Василий Андреевич Жуковский</w:t>
      </w:r>
      <w:r w:rsidRPr="00E110DA">
        <w:rPr>
          <w:rFonts w:ascii="Times New Roman" w:hAnsi="Times New Roman" w:cs="Times New Roman"/>
          <w:sz w:val="24"/>
          <w:szCs w:val="24"/>
        </w:rPr>
        <w:t xml:space="preserve">. Жизнь и творчество. (Обзор.) «Море». Романтический образ моря. «Невыразимое». Границы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. Возможности поэтического языка и трудности, встающие на пути поэта. Отношение романтика к слову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Светлана». Жанр баллады в творчестве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Жуковского</w:t>
      </w:r>
      <w:proofErr w:type="gramStart"/>
      <w:r w:rsidR="00C40B86" w:rsidRPr="00E110DA">
        <w:rPr>
          <w:rFonts w:ascii="Times New Roman" w:hAnsi="Times New Roman" w:cs="Times New Roman"/>
          <w:sz w:val="24"/>
          <w:szCs w:val="24"/>
        </w:rPr>
        <w:t>.</w:t>
      </w:r>
      <w:r w:rsidRPr="00E110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Баллада</w:t>
      </w:r>
      <w:r w:rsidR="00C40B86" w:rsidRPr="00E110DA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Александр Сергеевич Грибоедов.</w:t>
      </w:r>
      <w:r w:rsidRPr="00E110DA">
        <w:rPr>
          <w:rFonts w:ascii="Times New Roman" w:hAnsi="Times New Roman" w:cs="Times New Roman"/>
          <w:sz w:val="24"/>
          <w:szCs w:val="24"/>
        </w:rPr>
        <w:t xml:space="preserve"> Жизнь и творчество. (Обзор.) «Горе от ума». 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Критика о комедии (И. А. Гончаров.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терзаний»).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 Преодоление канонов классицизма в комедии.</w:t>
      </w:r>
      <w:r w:rsidR="00C40B8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E110DA">
        <w:rPr>
          <w:rFonts w:ascii="Times New Roman" w:hAnsi="Times New Roman" w:cs="Times New Roman"/>
          <w:sz w:val="24"/>
          <w:szCs w:val="24"/>
        </w:rPr>
        <w:t xml:space="preserve"> Жизнь и творчество. (Обзор.)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 Одухотворенность, чистота, чувство любви. Дружба и друзья в лирике Пушкина. Раздумья </w:t>
      </w:r>
      <w:r w:rsidRPr="00E110DA">
        <w:rPr>
          <w:rFonts w:ascii="Times New Roman" w:hAnsi="Times New Roman" w:cs="Times New Roman"/>
          <w:sz w:val="24"/>
          <w:szCs w:val="24"/>
        </w:rPr>
        <w:lastRenderedPageBreak/>
        <w:t>о смысле жизни, о поэзии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.. «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Евгений Онегин». Обзор содержания. «Евгений Онегин» — роман в стихах. Творческая история. Образы главных героев. Основная сюжетная линия и лирические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отступления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негинская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 и индивидуальное в суд</w:t>
      </w:r>
      <w:r w:rsidRPr="00E110DA">
        <w:rPr>
          <w:rFonts w:ascii="Times New Roman" w:hAnsi="Times New Roman" w:cs="Times New Roman"/>
          <w:sz w:val="24"/>
          <w:szCs w:val="24"/>
        </w:rPr>
        <w:t>ь</w:t>
      </w:r>
      <w:r w:rsidRPr="00E110DA">
        <w:rPr>
          <w:rFonts w:ascii="Times New Roman" w:hAnsi="Times New Roman" w:cs="Times New Roman"/>
          <w:sz w:val="24"/>
          <w:szCs w:val="24"/>
        </w:rPr>
        <w:t>бах Ленского и Онегина. Автор как идейно-композиционный и лирический центр романа. Пушкинский роман в зеркале критики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="00C40B86" w:rsidRPr="00E110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0B86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Pr="00E110DA">
        <w:rPr>
          <w:rFonts w:ascii="Times New Roman" w:hAnsi="Times New Roman" w:cs="Times New Roman"/>
          <w:sz w:val="24"/>
          <w:szCs w:val="24"/>
        </w:rPr>
        <w:t>«Моцарт и Сальери». Проблема «гения и злоде</w:t>
      </w:r>
      <w:r w:rsidRPr="00E110DA">
        <w:rPr>
          <w:rFonts w:ascii="Times New Roman" w:hAnsi="Times New Roman" w:cs="Times New Roman"/>
          <w:sz w:val="24"/>
          <w:szCs w:val="24"/>
        </w:rPr>
        <w:t>й</w:t>
      </w:r>
      <w:r w:rsidRPr="00E110DA">
        <w:rPr>
          <w:rFonts w:ascii="Times New Roman" w:hAnsi="Times New Roman" w:cs="Times New Roman"/>
          <w:sz w:val="24"/>
          <w:szCs w:val="24"/>
        </w:rPr>
        <w:t>ства». Трагедийное начало «Моцарта и Сальери». Два типа мировосприятия, олицетв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ренные в двух персонажах пьесы. Теория литературы. Роман в стихах (начальные пре</w:t>
      </w:r>
      <w:r w:rsidRPr="00E110DA">
        <w:rPr>
          <w:rFonts w:ascii="Times New Roman" w:hAnsi="Times New Roman" w:cs="Times New Roman"/>
          <w:sz w:val="24"/>
          <w:szCs w:val="24"/>
        </w:rPr>
        <w:t>д</w:t>
      </w:r>
      <w:r w:rsidRPr="00E110DA">
        <w:rPr>
          <w:rFonts w:ascii="Times New Roman" w:hAnsi="Times New Roman" w:cs="Times New Roman"/>
          <w:sz w:val="24"/>
          <w:szCs w:val="24"/>
        </w:rPr>
        <w:t>ставления). Реализм (развитие понятия). Трагедия как жанр драмы</w:t>
      </w:r>
      <w:r w:rsidR="00C40B86" w:rsidRPr="00E110DA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E110DA">
        <w:rPr>
          <w:rFonts w:ascii="Times New Roman" w:hAnsi="Times New Roman" w:cs="Times New Roman"/>
          <w:sz w:val="24"/>
          <w:szCs w:val="24"/>
        </w:rPr>
        <w:t>. Жизнь и творчество. (Обзор.)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ерой нашего врем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 xml:space="preserve">ни». 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Особенности композиции. Печорин — «самый любопытный предмет своих наблюдений» (В. Г. Белинский). Поэзия Лермонтова и «Герой нашего времени» в критике В. Г.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Бели</w:t>
      </w:r>
      <w:r w:rsidRPr="00E110DA">
        <w:rPr>
          <w:rFonts w:ascii="Times New Roman" w:hAnsi="Times New Roman" w:cs="Times New Roman"/>
          <w:sz w:val="24"/>
          <w:szCs w:val="24"/>
        </w:rPr>
        <w:t>н</w:t>
      </w:r>
      <w:r w:rsidRPr="00E110DA">
        <w:rPr>
          <w:rFonts w:ascii="Times New Roman" w:hAnsi="Times New Roman" w:cs="Times New Roman"/>
          <w:sz w:val="24"/>
          <w:szCs w:val="24"/>
        </w:rPr>
        <w:t>ского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мотивы лирики.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«Смерть Поэта», «Парус», «И скучно и грустно», «Д</w:t>
      </w:r>
      <w:r w:rsidRPr="00E110DA">
        <w:rPr>
          <w:rFonts w:ascii="Times New Roman" w:hAnsi="Times New Roman" w:cs="Times New Roman"/>
          <w:sz w:val="24"/>
          <w:szCs w:val="24"/>
        </w:rPr>
        <w:t>у</w:t>
      </w:r>
      <w:r w:rsidRPr="00E110DA">
        <w:rPr>
          <w:rFonts w:ascii="Times New Roman" w:hAnsi="Times New Roman" w:cs="Times New Roman"/>
          <w:sz w:val="24"/>
          <w:szCs w:val="24"/>
        </w:rPr>
        <w:t>ма», «Поэт», «Родина», «Пророк», «Нет, не тебя так пылко я люблю...».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 Пафос вольности, чувство одиночества, тема любви, поэта и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поэзии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Понятие о рома</w:t>
      </w:r>
      <w:r w:rsidRPr="00E110DA">
        <w:rPr>
          <w:rFonts w:ascii="Times New Roman" w:hAnsi="Times New Roman" w:cs="Times New Roman"/>
          <w:sz w:val="24"/>
          <w:szCs w:val="24"/>
        </w:rPr>
        <w:t>н</w:t>
      </w:r>
      <w:r w:rsidRPr="00E110DA">
        <w:rPr>
          <w:rFonts w:ascii="Times New Roman" w:hAnsi="Times New Roman" w:cs="Times New Roman"/>
          <w:sz w:val="24"/>
          <w:szCs w:val="24"/>
        </w:rPr>
        <w:t>тизме (закрепление понятия). Психологизм художественной литературы (начальные пре</w:t>
      </w:r>
      <w:r w:rsidRPr="00E110DA">
        <w:rPr>
          <w:rFonts w:ascii="Times New Roman" w:hAnsi="Times New Roman" w:cs="Times New Roman"/>
          <w:sz w:val="24"/>
          <w:szCs w:val="24"/>
        </w:rPr>
        <w:t>д</w:t>
      </w:r>
      <w:r w:rsidRPr="00E110DA">
        <w:rPr>
          <w:rFonts w:ascii="Times New Roman" w:hAnsi="Times New Roman" w:cs="Times New Roman"/>
          <w:sz w:val="24"/>
          <w:szCs w:val="24"/>
        </w:rPr>
        <w:t>ставления). Психологический роман (начальные представления).</w:t>
      </w:r>
      <w:r w:rsidR="00C40B8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110DA">
        <w:rPr>
          <w:rFonts w:ascii="Times New Roman" w:hAnsi="Times New Roman" w:cs="Times New Roman"/>
          <w:sz w:val="24"/>
          <w:szCs w:val="24"/>
        </w:rPr>
        <w:t>Николай Васильевич Гоголь. Жизнь и творчество. (Обзор) «Мертвые души» — история создания. Смысл названия поэмы. Система образов. Мертвые и живые души. Чичиков — «приобретатель», но</w:t>
      </w:r>
      <w:r w:rsidR="00C40B86" w:rsidRPr="00E110DA">
        <w:rPr>
          <w:rFonts w:ascii="Times New Roman" w:hAnsi="Times New Roman" w:cs="Times New Roman"/>
          <w:sz w:val="24"/>
          <w:szCs w:val="24"/>
        </w:rPr>
        <w:t>вый герой эпохи. Поэ</w:t>
      </w:r>
      <w:r w:rsidRPr="00E110DA">
        <w:rPr>
          <w:rFonts w:ascii="Times New Roman" w:hAnsi="Times New Roman" w:cs="Times New Roman"/>
          <w:sz w:val="24"/>
          <w:szCs w:val="24"/>
        </w:rPr>
        <w:t>ма</w:t>
      </w:r>
      <w:r w:rsidR="00C40B86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Pr="00E110DA">
        <w:rPr>
          <w:rFonts w:ascii="Times New Roman" w:hAnsi="Times New Roman" w:cs="Times New Roman"/>
          <w:sz w:val="24"/>
          <w:szCs w:val="24"/>
        </w:rPr>
        <w:t>о величии России. Первоначальный замысел и идея Гоголя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Поэма в оценках Белинского. Ответ Гоголя на критику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Белинского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Понятие о герое и антигерое. Понятие о литературном типе. Понятие о ком</w:t>
      </w:r>
      <w:r w:rsidRPr="00E110DA">
        <w:rPr>
          <w:rFonts w:ascii="Times New Roman" w:hAnsi="Times New Roman" w:cs="Times New Roman"/>
          <w:sz w:val="24"/>
          <w:szCs w:val="24"/>
        </w:rPr>
        <w:t>и</w:t>
      </w:r>
      <w:r w:rsidRPr="00E110DA">
        <w:rPr>
          <w:rFonts w:ascii="Times New Roman" w:hAnsi="Times New Roman" w:cs="Times New Roman"/>
          <w:sz w:val="24"/>
          <w:szCs w:val="24"/>
        </w:rPr>
        <w:t xml:space="preserve">ческом и его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: сатире, юморе, иронии, сарказме. Русская литература второй полов</w:t>
      </w:r>
      <w:r w:rsidRPr="00E110DA">
        <w:rPr>
          <w:rFonts w:ascii="Times New Roman" w:hAnsi="Times New Roman" w:cs="Times New Roman"/>
          <w:sz w:val="24"/>
          <w:szCs w:val="24"/>
        </w:rPr>
        <w:t>и</w:t>
      </w:r>
      <w:r w:rsidR="00C40B86" w:rsidRPr="00E110DA">
        <w:rPr>
          <w:rFonts w:ascii="Times New Roman" w:hAnsi="Times New Roman" w:cs="Times New Roman"/>
          <w:sz w:val="24"/>
          <w:szCs w:val="24"/>
        </w:rPr>
        <w:t>ны Х</w:t>
      </w:r>
      <w:proofErr w:type="gramStart"/>
      <w:r w:rsidR="00C40B86" w:rsidRPr="00E110D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40B86" w:rsidRPr="00E110DA">
        <w:rPr>
          <w:rFonts w:ascii="Times New Roman" w:hAnsi="Times New Roman" w:cs="Times New Roman"/>
          <w:sz w:val="24"/>
          <w:szCs w:val="24"/>
        </w:rPr>
        <w:t xml:space="preserve">Х века.                     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E110DA">
        <w:rPr>
          <w:rFonts w:ascii="Times New Roman" w:hAnsi="Times New Roman" w:cs="Times New Roman"/>
          <w:sz w:val="24"/>
          <w:szCs w:val="24"/>
        </w:rPr>
        <w:t> Слово о писателе. «Белые ночи». Тип «петербургского мечтателя» — жадного к жизни и одновременно нежного, доброго, несчастного, склонн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го к несбыточным фантазиям. Роль истории Настеньки в романе. Содержание и смысл «сентиментальности» в понимании Достоевского.</w:t>
      </w:r>
      <w:r w:rsidR="00C40B8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E110DA">
        <w:rPr>
          <w:rFonts w:ascii="Times New Roman" w:hAnsi="Times New Roman" w:cs="Times New Roman"/>
          <w:sz w:val="24"/>
          <w:szCs w:val="24"/>
        </w:rPr>
        <w:t>. Слово о писателе. «Тоска», «Смерть чиновника». Истинные и ложные ценности героев рассказа. «Смерть чиновника». Эволюция образа маленького ч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 xml:space="preserve">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городе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Развитие представлений о жанровых особенностях рассказа.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Pr="00E110DA">
        <w:rPr>
          <w:rFonts w:ascii="Times New Roman" w:hAnsi="Times New Roman" w:cs="Times New Roman"/>
          <w:sz w:val="24"/>
          <w:szCs w:val="24"/>
        </w:rPr>
        <w:t>Теория литер</w:t>
      </w:r>
      <w:r w:rsidRPr="00E110DA">
        <w:rPr>
          <w:rFonts w:ascii="Times New Roman" w:hAnsi="Times New Roman" w:cs="Times New Roman"/>
          <w:sz w:val="24"/>
          <w:szCs w:val="24"/>
        </w:rPr>
        <w:t>а</w:t>
      </w:r>
      <w:r w:rsidRPr="00E110DA">
        <w:rPr>
          <w:rFonts w:ascii="Times New Roman" w:hAnsi="Times New Roman" w:cs="Times New Roman"/>
          <w:sz w:val="24"/>
          <w:szCs w:val="24"/>
        </w:rPr>
        <w:t>туры. Развитие представлений о видах (жанрах) лирических произведений.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ИЗ   РУССКОЙ  ЛИТЕРАТУРЫ  XX  </w:t>
      </w:r>
      <w:proofErr w:type="spellStart"/>
      <w:r w:rsidRPr="00E110DA">
        <w:rPr>
          <w:rFonts w:ascii="Times New Roman" w:hAnsi="Times New Roman" w:cs="Times New Roman"/>
          <w:b/>
          <w:sz w:val="24"/>
          <w:szCs w:val="24"/>
        </w:rPr>
        <w:t>ВЕКА</w:t>
      </w:r>
      <w:r w:rsidRPr="00E110DA">
        <w:rPr>
          <w:rFonts w:ascii="Times New Roman" w:hAnsi="Times New Roman" w:cs="Times New Roman"/>
          <w:sz w:val="24"/>
          <w:szCs w:val="24"/>
        </w:rPr>
        <w:t>Богатство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и разнообразие жанров и напра</w:t>
      </w:r>
      <w:r w:rsidRPr="00E110DA">
        <w:rPr>
          <w:rFonts w:ascii="Times New Roman" w:hAnsi="Times New Roman" w:cs="Times New Roman"/>
          <w:sz w:val="24"/>
          <w:szCs w:val="24"/>
        </w:rPr>
        <w:t>в</w:t>
      </w:r>
      <w:r w:rsidRPr="00E110DA">
        <w:rPr>
          <w:rFonts w:ascii="Times New Roman" w:hAnsi="Times New Roman" w:cs="Times New Roman"/>
          <w:sz w:val="24"/>
          <w:szCs w:val="24"/>
        </w:rPr>
        <w:t>лений русской литературы XX века.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Из  русской  прозы   XX века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Pr="00E110DA">
        <w:rPr>
          <w:rFonts w:ascii="Times New Roman" w:hAnsi="Times New Roman" w:cs="Times New Roman"/>
          <w:sz w:val="24"/>
          <w:szCs w:val="24"/>
        </w:rPr>
        <w:t>Беседа о разнообразии видов и жанров прозаических пр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изведений XX века, о ведущих прозаиках России.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110DA">
        <w:rPr>
          <w:rFonts w:ascii="Times New Roman" w:hAnsi="Times New Roman" w:cs="Times New Roman"/>
          <w:sz w:val="24"/>
          <w:szCs w:val="24"/>
        </w:rPr>
        <w:t>Иван Алексеевич Бунин. Слово о писателе. Рассказ «Темные аллеи». Печальная история любви людей из разных социальных слоев. «Поэзия» и «проза» русской усадьбы. Лиризм повествования.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E110DA">
        <w:rPr>
          <w:rFonts w:ascii="Times New Roman" w:hAnsi="Times New Roman" w:cs="Times New Roman"/>
          <w:sz w:val="24"/>
          <w:szCs w:val="24"/>
        </w:rPr>
        <w:t xml:space="preserve">  Слово о писателе. Повесть «Собачье сердце». История создания и судьба повести. Смысл названия. Система образов произведения. Умственная, </w:t>
      </w:r>
      <w:r w:rsidRPr="00E110DA">
        <w:rPr>
          <w:rFonts w:ascii="Times New Roman" w:hAnsi="Times New Roman" w:cs="Times New Roman"/>
          <w:sz w:val="24"/>
          <w:szCs w:val="24"/>
        </w:rPr>
        <w:lastRenderedPageBreak/>
        <w:t>нравственная, духовная недоразвитость — основа живучести «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швонде</w:t>
      </w:r>
      <w:r w:rsidRPr="00E110DA">
        <w:rPr>
          <w:rFonts w:ascii="Times New Roman" w:hAnsi="Times New Roman" w:cs="Times New Roman"/>
          <w:sz w:val="24"/>
          <w:szCs w:val="24"/>
        </w:rPr>
        <w:t>р</w:t>
      </w:r>
      <w:r w:rsidRPr="00E110DA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». Поэтика Булгакова-сатирика. Прием гротеска в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повести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Худ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жественная условность, фантастика, сатира (развитие понятий).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E110DA">
        <w:rPr>
          <w:rFonts w:ascii="Times New Roman" w:hAnsi="Times New Roman" w:cs="Times New Roman"/>
          <w:sz w:val="24"/>
          <w:szCs w:val="24"/>
        </w:rPr>
        <w:t>  Слово о писателе. Рассказ «Судьба челов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 xml:space="preserve">ка». 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типизации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Реализм в художестве</w:t>
      </w:r>
      <w:r w:rsidRPr="00E110DA">
        <w:rPr>
          <w:rFonts w:ascii="Times New Roman" w:hAnsi="Times New Roman" w:cs="Times New Roman"/>
          <w:sz w:val="24"/>
          <w:szCs w:val="24"/>
        </w:rPr>
        <w:t>н</w:t>
      </w:r>
      <w:r w:rsidRPr="00E110DA">
        <w:rPr>
          <w:rFonts w:ascii="Times New Roman" w:hAnsi="Times New Roman" w:cs="Times New Roman"/>
          <w:sz w:val="24"/>
          <w:szCs w:val="24"/>
        </w:rPr>
        <w:t>ной литературе. Реалистическая типизация (углубление понятия).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E110DA">
        <w:rPr>
          <w:rFonts w:ascii="Times New Roman" w:hAnsi="Times New Roman" w:cs="Times New Roman"/>
          <w:sz w:val="24"/>
          <w:szCs w:val="24"/>
        </w:rPr>
        <w:t xml:space="preserve">  Слово о писателе. Рассказ «Матренин двор». Образ праведницы. Трагизм судьбы героини. Жизненная основа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притчи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  литературы. Притча (углубление понятия).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Из русской  поэзии XX века</w:t>
      </w:r>
      <w:r w:rsidR="00292F96" w:rsidRPr="00E110DA">
        <w:rPr>
          <w:rFonts w:ascii="Times New Roman" w:hAnsi="Times New Roman" w:cs="Times New Roman"/>
          <w:b/>
          <w:sz w:val="24"/>
          <w:szCs w:val="24"/>
        </w:rPr>
        <w:t>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Pr="00E110DA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</w:t>
      </w:r>
      <w:r w:rsidRPr="00E110DA">
        <w:rPr>
          <w:rFonts w:ascii="Times New Roman" w:hAnsi="Times New Roman" w:cs="Times New Roman"/>
          <w:sz w:val="24"/>
          <w:szCs w:val="24"/>
        </w:rPr>
        <w:t>и</w:t>
      </w:r>
      <w:r w:rsidRPr="00E110DA">
        <w:rPr>
          <w:rFonts w:ascii="Times New Roman" w:hAnsi="Times New Roman" w:cs="Times New Roman"/>
          <w:sz w:val="24"/>
          <w:szCs w:val="24"/>
        </w:rPr>
        <w:t>дов лирической поэзии. Вершинные явления русской поэзии XX века.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Штрихи  к портретам</w:t>
      </w:r>
      <w:r w:rsidR="00292F96" w:rsidRPr="00E110D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Александр Александрович Блок</w:t>
      </w:r>
      <w:r w:rsidRPr="00E110DA">
        <w:rPr>
          <w:rFonts w:ascii="Times New Roman" w:hAnsi="Times New Roman" w:cs="Times New Roman"/>
          <w:sz w:val="24"/>
          <w:szCs w:val="24"/>
        </w:rPr>
        <w:t>. Слово о поэте. «Ветер принес издалека...», «Заклятие огнем и мраком», «Как тяжело ходить среди людей...», «О доблестях, о подвигах, о сл</w:t>
      </w:r>
      <w:r w:rsidRPr="00E110DA">
        <w:rPr>
          <w:rFonts w:ascii="Times New Roman" w:hAnsi="Times New Roman" w:cs="Times New Roman"/>
          <w:sz w:val="24"/>
          <w:szCs w:val="24"/>
        </w:rPr>
        <w:t>а</w:t>
      </w:r>
      <w:r w:rsidRPr="00E110DA">
        <w:rPr>
          <w:rFonts w:ascii="Times New Roman" w:hAnsi="Times New Roman" w:cs="Times New Roman"/>
          <w:sz w:val="24"/>
          <w:szCs w:val="24"/>
        </w:rPr>
        <w:t>ве...». Высокие идеалы и предчувствие перемен. Трагедия поэта в «страшном мире». Гл</w:t>
      </w:r>
      <w:r w:rsidRPr="00E110DA">
        <w:rPr>
          <w:rFonts w:ascii="Times New Roman" w:hAnsi="Times New Roman" w:cs="Times New Roman"/>
          <w:sz w:val="24"/>
          <w:szCs w:val="24"/>
        </w:rPr>
        <w:t>у</w:t>
      </w:r>
      <w:r w:rsidRPr="00E110DA">
        <w:rPr>
          <w:rFonts w:ascii="Times New Roman" w:hAnsi="Times New Roman" w:cs="Times New Roman"/>
          <w:sz w:val="24"/>
          <w:szCs w:val="24"/>
        </w:rPr>
        <w:t>бокое, проникновенное чувство Родины. Своеобразие лирических интонаций Блока. Обр</w:t>
      </w:r>
      <w:r w:rsidRPr="00E110DA">
        <w:rPr>
          <w:rFonts w:ascii="Times New Roman" w:hAnsi="Times New Roman" w:cs="Times New Roman"/>
          <w:sz w:val="24"/>
          <w:szCs w:val="24"/>
        </w:rPr>
        <w:t>а</w:t>
      </w:r>
      <w:r w:rsidRPr="00E110DA">
        <w:rPr>
          <w:rFonts w:ascii="Times New Roman" w:hAnsi="Times New Roman" w:cs="Times New Roman"/>
          <w:sz w:val="24"/>
          <w:szCs w:val="24"/>
        </w:rPr>
        <w:t>зы и ритмы поэта.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Pr="00E110DA">
        <w:rPr>
          <w:rFonts w:ascii="Times New Roman" w:hAnsi="Times New Roman" w:cs="Times New Roman"/>
          <w:sz w:val="24"/>
          <w:szCs w:val="24"/>
        </w:rPr>
        <w:t>. Слово о поэте. «Вот уж вечер...», «Той ты, Русь моя родная...», «Край ты мой заброшенный...», «Разбуди меня завтра рано...», «Отговорила роща золотая...». Тема любви в лирике поэта. Народно-песенная основа произведений п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эта. Сквозные образы в лирике Есенина. Тема России — главная в есенинской поэзии.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</w:t>
      </w:r>
      <w:r w:rsidRPr="00E110DA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</w:t>
      </w:r>
      <w:r w:rsidRPr="00E110DA">
        <w:rPr>
          <w:rFonts w:ascii="Times New Roman" w:hAnsi="Times New Roman" w:cs="Times New Roman"/>
          <w:sz w:val="24"/>
          <w:szCs w:val="24"/>
        </w:rPr>
        <w:t>. Слово о поэте. «Послушайте!» и другие стих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творения по выбору учителя и учащихся. Новаторство Маяковского-поэта. Своеобразие стиха, ритма, словотворчества. Маяковский о труде поэта.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Марина Ивановна Цветаева</w:t>
      </w:r>
      <w:r w:rsidRPr="00E110DA">
        <w:rPr>
          <w:rFonts w:ascii="Times New Roman" w:hAnsi="Times New Roman" w:cs="Times New Roman"/>
          <w:sz w:val="24"/>
          <w:szCs w:val="24"/>
        </w:rPr>
        <w:t>. Слово о поэте. «Идешь,   на  меня  похожий...»,   «Бабу</w:t>
      </w:r>
      <w:r w:rsidRPr="00E110DA">
        <w:rPr>
          <w:rFonts w:ascii="Times New Roman" w:hAnsi="Times New Roman" w:cs="Times New Roman"/>
          <w:sz w:val="24"/>
          <w:szCs w:val="24"/>
        </w:rPr>
        <w:t>ш</w:t>
      </w:r>
      <w:r w:rsidRPr="00E110DA">
        <w:rPr>
          <w:rFonts w:ascii="Times New Roman" w:hAnsi="Times New Roman" w:cs="Times New Roman"/>
          <w:sz w:val="24"/>
          <w:szCs w:val="24"/>
        </w:rPr>
        <w:t>ке»,   «Мне  нравится,  что вы больны не мной...»,  «С большою нежностью — потому...», «Откуда такая нежность?..», «Стихи о Москве». Стихотворения о поэзии, о любви. Ос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бенности поэтики Цветаевой. Традиции и новаторство в творческих поисках поэта.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Николай Алексеевич Заболоцкий</w:t>
      </w:r>
      <w:r w:rsidRPr="00E110DA">
        <w:rPr>
          <w:rFonts w:ascii="Times New Roman" w:hAnsi="Times New Roman" w:cs="Times New Roman"/>
          <w:sz w:val="24"/>
          <w:szCs w:val="24"/>
        </w:rPr>
        <w:t>. Слово о поэте. «Я не ищу гармонии в природе...», «Где-то в поле возле Магадана...», «Можжевеловый куст». Стихотворения о человеке и природе. Философская глубина обобщений поэта-мыслителя.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Анна Андреевна Ахматова</w:t>
      </w:r>
      <w:r w:rsidRPr="00E110DA">
        <w:rPr>
          <w:rFonts w:ascii="Times New Roman" w:hAnsi="Times New Roman" w:cs="Times New Roman"/>
          <w:sz w:val="24"/>
          <w:szCs w:val="24"/>
        </w:rPr>
        <w:t>.  Слово о поэте. Стихотворные произведения из книг «Че</w:t>
      </w:r>
      <w:r w:rsidRPr="00E110DA">
        <w:rPr>
          <w:rFonts w:ascii="Times New Roman" w:hAnsi="Times New Roman" w:cs="Times New Roman"/>
          <w:sz w:val="24"/>
          <w:szCs w:val="24"/>
        </w:rPr>
        <w:t>т</w:t>
      </w:r>
      <w:r w:rsidRPr="00E110DA">
        <w:rPr>
          <w:rFonts w:ascii="Times New Roman" w:hAnsi="Times New Roman" w:cs="Times New Roman"/>
          <w:sz w:val="24"/>
          <w:szCs w:val="24"/>
        </w:rPr>
        <w:t>ки», «Белая стая», «Вечер», «Подорожник», «АИИО И0М1Ш», «Тростник», «Бег врем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 xml:space="preserve">ни». 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ахматовских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стихотворений.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Борис Леонидович Пастернак</w:t>
      </w:r>
      <w:r w:rsidRPr="00E110DA">
        <w:rPr>
          <w:rFonts w:ascii="Times New Roman" w:hAnsi="Times New Roman" w:cs="Times New Roman"/>
          <w:sz w:val="24"/>
          <w:szCs w:val="24"/>
        </w:rPr>
        <w:t>.  Слово о поэте. «Красавица моя, вся стать...», «Перем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 xml:space="preserve">на», «Весна в лесу», «Любить иных тяжелый крест...». Философская глубина лирики Б. Пастернака. Одухотворенная предметность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E110DA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E110DA">
        <w:rPr>
          <w:rFonts w:ascii="Times New Roman" w:hAnsi="Times New Roman" w:cs="Times New Roman"/>
          <w:b/>
          <w:sz w:val="24"/>
          <w:szCs w:val="24"/>
        </w:rPr>
        <w:t xml:space="preserve"> Твардовский</w:t>
      </w:r>
      <w:r w:rsidRPr="00E110DA">
        <w:rPr>
          <w:rFonts w:ascii="Times New Roman" w:hAnsi="Times New Roman" w:cs="Times New Roman"/>
          <w:sz w:val="24"/>
          <w:szCs w:val="24"/>
        </w:rPr>
        <w:t xml:space="preserve">. Слово о поэте. «Урожай»,  «Весенние строчки», «Я убит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 Ржевом».). Стихотворения о Родине, о природе. Интонация и стиль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стих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lastRenderedPageBreak/>
        <w:t>творений</w:t>
      </w:r>
      <w:proofErr w:type="gramStart"/>
      <w:r w:rsidR="00292F96" w:rsidRPr="00E110DA">
        <w:rPr>
          <w:rFonts w:ascii="Times New Roman" w:hAnsi="Times New Roman" w:cs="Times New Roman"/>
          <w:sz w:val="24"/>
          <w:szCs w:val="24"/>
        </w:rPr>
        <w:t>.</w:t>
      </w:r>
      <w:r w:rsidRPr="00E110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Силлаботоническая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тоническая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 системы стихослож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>ния. Виды рифм. Способы рифмовки (углубление представлений).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 xml:space="preserve">Песни  и  романсы на стихи  поэтов XIX—XX </w:t>
      </w:r>
      <w:proofErr w:type="spellStart"/>
      <w:r w:rsidRPr="00E110DA">
        <w:rPr>
          <w:rFonts w:ascii="Times New Roman" w:hAnsi="Times New Roman" w:cs="Times New Roman"/>
          <w:b/>
          <w:sz w:val="24"/>
          <w:szCs w:val="24"/>
        </w:rPr>
        <w:t>веков</w:t>
      </w:r>
      <w:r w:rsidRPr="00E110D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>. Языков. «Пловец» («Нелюдимо наше море...»); В. Соллогуб. «Серенада» («Закинув плащ, с гитарой под рукой...»); Н. Н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>красов. «Тройка» («Что ты жадно глядишь на дорогу...»); А. Вертинский. «Доченьки»; Н. Заболоцкий. «В этой роще березовой...». Романсы и песни как синтетический жанр, п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средством словесного и музыкального искусства выражающий переживания, мысли, н</w:t>
      </w:r>
      <w:r w:rsidRPr="00E110DA">
        <w:rPr>
          <w:rFonts w:ascii="Times New Roman" w:hAnsi="Times New Roman" w:cs="Times New Roman"/>
          <w:sz w:val="24"/>
          <w:szCs w:val="24"/>
        </w:rPr>
        <w:t>а</w:t>
      </w:r>
      <w:r w:rsidRPr="00E110DA">
        <w:rPr>
          <w:rFonts w:ascii="Times New Roman" w:hAnsi="Times New Roman" w:cs="Times New Roman"/>
          <w:sz w:val="24"/>
          <w:szCs w:val="24"/>
        </w:rPr>
        <w:t>строения человека.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ИЗ  ЗАРУБЕЖНОЙ  ЛИТЕРАТУРЫ</w:t>
      </w:r>
      <w:r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</w:t>
      </w:r>
      <w:r w:rsidRPr="00E110DA">
        <w:rPr>
          <w:rFonts w:ascii="Times New Roman" w:hAnsi="Times New Roman" w:cs="Times New Roman"/>
          <w:sz w:val="24"/>
          <w:szCs w:val="24"/>
        </w:rPr>
        <w:t xml:space="preserve">Античная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лирика</w:t>
      </w:r>
      <w:proofErr w:type="gramStart"/>
      <w:r w:rsidR="00292F96" w:rsidRPr="00E110DA">
        <w:rPr>
          <w:rFonts w:ascii="Times New Roman" w:hAnsi="Times New Roman" w:cs="Times New Roman"/>
          <w:sz w:val="24"/>
          <w:szCs w:val="24"/>
        </w:rPr>
        <w:t>.</w:t>
      </w:r>
      <w:r w:rsidRPr="00E110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ораций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>. Слово о поэте. «Я во</w:t>
      </w:r>
      <w:r w:rsidRPr="00E110DA">
        <w:rPr>
          <w:rFonts w:ascii="Times New Roman" w:hAnsi="Times New Roman" w:cs="Times New Roman"/>
          <w:sz w:val="24"/>
          <w:szCs w:val="24"/>
        </w:rPr>
        <w:t>з</w:t>
      </w:r>
      <w:r w:rsidRPr="00E110DA">
        <w:rPr>
          <w:rFonts w:ascii="Times New Roman" w:hAnsi="Times New Roman" w:cs="Times New Roman"/>
          <w:sz w:val="24"/>
          <w:szCs w:val="24"/>
        </w:rPr>
        <w:t>двиг памятник...». Поэтическое творчество в системе человеческого бытия. Мысль о п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 xml:space="preserve">этических заслугах — знакомство римлян с греческими лириками. Традиции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горациа</w:t>
      </w:r>
      <w:r w:rsidRPr="00E110DA">
        <w:rPr>
          <w:rFonts w:ascii="Times New Roman" w:hAnsi="Times New Roman" w:cs="Times New Roman"/>
          <w:sz w:val="24"/>
          <w:szCs w:val="24"/>
        </w:rPr>
        <w:t>н</w:t>
      </w:r>
      <w:r w:rsidRPr="00E110D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Данте Алигьери</w:t>
      </w:r>
      <w:r w:rsidRPr="00E110DA">
        <w:rPr>
          <w:rFonts w:ascii="Times New Roman" w:hAnsi="Times New Roman" w:cs="Times New Roman"/>
          <w:sz w:val="24"/>
          <w:szCs w:val="24"/>
        </w:rPr>
        <w:t xml:space="preserve">. Слово о поэте. «Божественная комедия» (фрагменты).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Множестве</w:t>
      </w:r>
      <w:r w:rsidRPr="00E110DA">
        <w:rPr>
          <w:rFonts w:ascii="Times New Roman" w:hAnsi="Times New Roman" w:cs="Times New Roman"/>
          <w:sz w:val="24"/>
          <w:szCs w:val="24"/>
        </w:rPr>
        <w:t>н</w:t>
      </w:r>
      <w:r w:rsidRPr="00E110DA">
        <w:rPr>
          <w:rFonts w:ascii="Times New Roman" w:hAnsi="Times New Roman" w:cs="Times New Roman"/>
          <w:sz w:val="24"/>
          <w:szCs w:val="24"/>
        </w:rPr>
        <w:t>ность смыслов поэмы: буквальный (изображение загробного мира), аллегорический (дв</w:t>
      </w:r>
      <w:r w:rsidRPr="00E110DA">
        <w:rPr>
          <w:rFonts w:ascii="Times New Roman" w:hAnsi="Times New Roman" w:cs="Times New Roman"/>
          <w:sz w:val="24"/>
          <w:szCs w:val="24"/>
        </w:rPr>
        <w:t>и</w:t>
      </w:r>
      <w:r w:rsidRPr="00E110DA">
        <w:rPr>
          <w:rFonts w:ascii="Times New Roman" w:hAnsi="Times New Roman" w:cs="Times New Roman"/>
          <w:sz w:val="24"/>
          <w:szCs w:val="24"/>
        </w:rPr>
        <w:t>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</w:t>
      </w:r>
      <w:r w:rsidRPr="00E110DA">
        <w:rPr>
          <w:rFonts w:ascii="Times New Roman" w:hAnsi="Times New Roman" w:cs="Times New Roman"/>
          <w:sz w:val="24"/>
          <w:szCs w:val="24"/>
        </w:rPr>
        <w:t>з</w:t>
      </w:r>
      <w:r w:rsidRPr="00E110DA">
        <w:rPr>
          <w:rFonts w:ascii="Times New Roman" w:hAnsi="Times New Roman" w:cs="Times New Roman"/>
          <w:sz w:val="24"/>
          <w:szCs w:val="24"/>
        </w:rPr>
        <w:t>даяния в загробном мире за земные дела), мистический земным человеком, разумом п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эта).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 Универсально-философский характер поэмы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</w:t>
      </w:r>
      <w:r w:rsidR="00292F96" w:rsidRPr="00E110D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proofErr w:type="gramEnd"/>
      <w:r w:rsidRPr="00E110DA">
        <w:rPr>
          <w:rFonts w:ascii="Times New Roman" w:hAnsi="Times New Roman" w:cs="Times New Roman"/>
          <w:b/>
          <w:sz w:val="24"/>
          <w:szCs w:val="24"/>
        </w:rPr>
        <w:t>Уильям Шекспир</w:t>
      </w:r>
      <w:r w:rsidRPr="00E110DA">
        <w:rPr>
          <w:rFonts w:ascii="Times New Roman" w:hAnsi="Times New Roman" w:cs="Times New Roman"/>
          <w:sz w:val="24"/>
          <w:szCs w:val="24"/>
        </w:rPr>
        <w:t>. Краткие сведения о жизни и творчестве Шекспира. Характеристики гуманизма эпохи Возрождения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Гамлет» (обзор с чтением отдельных сцен по выбору уч</w:t>
      </w:r>
      <w:r w:rsidRPr="00E110DA">
        <w:rPr>
          <w:rFonts w:ascii="Times New Roman" w:hAnsi="Times New Roman" w:cs="Times New Roman"/>
          <w:sz w:val="24"/>
          <w:szCs w:val="24"/>
        </w:rPr>
        <w:t>и</w:t>
      </w:r>
      <w:r w:rsidRPr="00E110DA">
        <w:rPr>
          <w:rFonts w:ascii="Times New Roman" w:hAnsi="Times New Roman" w:cs="Times New Roman"/>
          <w:sz w:val="24"/>
          <w:szCs w:val="24"/>
        </w:rPr>
        <w:t>теля, например: монологи Гамлета из сцены пятой  (1-й акт), сцены первой (3-й акт),  сц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>ны четвертой  (4-й акт). «Гам</w:t>
      </w:r>
      <w:r w:rsidR="00E110DA" w:rsidRPr="00E110DA">
        <w:rPr>
          <w:rFonts w:ascii="Times New Roman" w:hAnsi="Times New Roman" w:cs="Times New Roman"/>
          <w:sz w:val="24"/>
          <w:szCs w:val="24"/>
        </w:rPr>
        <w:t>лет» — «пьеса на все века»</w:t>
      </w:r>
      <w:r w:rsidRPr="00E110DA">
        <w:rPr>
          <w:rFonts w:ascii="Times New Roman" w:hAnsi="Times New Roman" w:cs="Times New Roman"/>
          <w:sz w:val="24"/>
          <w:szCs w:val="24"/>
        </w:rPr>
        <w:t xml:space="preserve">. Философская глубина трагедии «Гамлет». Гамлет как вечный образ мировой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литературы. Трагедия как драматический жанр (углубление понятия).</w:t>
      </w:r>
      <w:r w:rsidR="00E110DA" w:rsidRPr="00E11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110DA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E110DA">
        <w:rPr>
          <w:rFonts w:ascii="Times New Roman" w:hAnsi="Times New Roman" w:cs="Times New Roman"/>
          <w:sz w:val="24"/>
          <w:szCs w:val="24"/>
        </w:rPr>
        <w:t> Краткие сведения о жизни и творчестве Гете. Характеристика особенностей эпохи Просвещения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Фауст» (обзор с чтением отдельных сцен по выбору учителя, например: «Пролог на небесах», «У городских ворот», «Кабинет Фауста», «Сад», «Ночь. 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 xml:space="preserve">Улица перед домом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>», «Тюрьма», последний монолог Фауста из второй части трагедии).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 xml:space="preserve"> «Фауст» — философская трагедия эпохи Просвещения. Сюжет и комп</w:t>
      </w:r>
      <w:r w:rsidRPr="00E110DA">
        <w:rPr>
          <w:rFonts w:ascii="Times New Roman" w:hAnsi="Times New Roman" w:cs="Times New Roman"/>
          <w:sz w:val="24"/>
          <w:szCs w:val="24"/>
        </w:rPr>
        <w:t>о</w:t>
      </w:r>
      <w:r w:rsidRPr="00E110DA">
        <w:rPr>
          <w:rFonts w:ascii="Times New Roman" w:hAnsi="Times New Roman" w:cs="Times New Roman"/>
          <w:sz w:val="24"/>
          <w:szCs w:val="24"/>
        </w:rPr>
        <w:t>зиция трагедии. Борьба добра и зла в мире как движущая сила его развития, динамики б</w:t>
      </w:r>
      <w:r w:rsidRPr="00E110DA">
        <w:rPr>
          <w:rFonts w:ascii="Times New Roman" w:hAnsi="Times New Roman" w:cs="Times New Roman"/>
          <w:sz w:val="24"/>
          <w:szCs w:val="24"/>
        </w:rPr>
        <w:t>ы</w:t>
      </w:r>
      <w:r w:rsidRPr="00E110DA">
        <w:rPr>
          <w:rFonts w:ascii="Times New Roman" w:hAnsi="Times New Roman" w:cs="Times New Roman"/>
          <w:sz w:val="24"/>
          <w:szCs w:val="24"/>
        </w:rPr>
        <w:t>тия. Противостояние творческой личности Фауста и неверия, духа сомнения Мефистоф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>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</w:t>
      </w:r>
      <w:r w:rsidRPr="00E110DA">
        <w:rPr>
          <w:rFonts w:ascii="Times New Roman" w:hAnsi="Times New Roman" w:cs="Times New Roman"/>
          <w:sz w:val="24"/>
          <w:szCs w:val="24"/>
        </w:rPr>
        <w:t>е</w:t>
      </w:r>
      <w:r w:rsidRPr="00E110DA">
        <w:rPr>
          <w:rFonts w:ascii="Times New Roman" w:hAnsi="Times New Roman" w:cs="Times New Roman"/>
          <w:sz w:val="24"/>
          <w:szCs w:val="24"/>
        </w:rPr>
        <w:t xml:space="preserve">ра, творчества и схоластической рутины. Трагизм любви Фауста и </w:t>
      </w:r>
      <w:proofErr w:type="spellStart"/>
      <w:r w:rsidRPr="00E110DA">
        <w:rPr>
          <w:rFonts w:ascii="Times New Roman" w:hAnsi="Times New Roman" w:cs="Times New Roman"/>
          <w:sz w:val="24"/>
          <w:szCs w:val="24"/>
        </w:rPr>
        <w:t>Гретхен</w:t>
      </w:r>
      <w:proofErr w:type="gramStart"/>
      <w:r w:rsidRPr="00E110D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110DA">
        <w:rPr>
          <w:rFonts w:ascii="Times New Roman" w:hAnsi="Times New Roman" w:cs="Times New Roman"/>
          <w:sz w:val="24"/>
          <w:szCs w:val="24"/>
        </w:rPr>
        <w:t>тоговый</w:t>
      </w:r>
      <w:proofErr w:type="spellEnd"/>
      <w:r w:rsidRPr="00E110DA">
        <w:rPr>
          <w:rFonts w:ascii="Times New Roman" w:hAnsi="Times New Roman" w:cs="Times New Roman"/>
          <w:sz w:val="24"/>
          <w:szCs w:val="24"/>
        </w:rPr>
        <w:t xml:space="preserve">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</w:t>
      </w:r>
      <w:r w:rsidRPr="00E110DA">
        <w:rPr>
          <w:rFonts w:ascii="Times New Roman" w:hAnsi="Times New Roman" w:cs="Times New Roman"/>
          <w:sz w:val="24"/>
          <w:szCs w:val="24"/>
        </w:rPr>
        <w:t>н</w:t>
      </w:r>
      <w:r w:rsidRPr="00E110DA">
        <w:rPr>
          <w:rFonts w:ascii="Times New Roman" w:hAnsi="Times New Roman" w:cs="Times New Roman"/>
          <w:sz w:val="24"/>
          <w:szCs w:val="24"/>
        </w:rPr>
        <w:t>тов условности и фантастики. Фауст как вечный образ мировой литературы. Гете и ру</w:t>
      </w:r>
      <w:r w:rsidRPr="00E110DA">
        <w:rPr>
          <w:rFonts w:ascii="Times New Roman" w:hAnsi="Times New Roman" w:cs="Times New Roman"/>
          <w:sz w:val="24"/>
          <w:szCs w:val="24"/>
        </w:rPr>
        <w:t>с</w:t>
      </w:r>
      <w:r w:rsidRPr="00E110DA">
        <w:rPr>
          <w:rFonts w:ascii="Times New Roman" w:hAnsi="Times New Roman" w:cs="Times New Roman"/>
          <w:sz w:val="24"/>
          <w:szCs w:val="24"/>
        </w:rPr>
        <w:t>ская литература.</w:t>
      </w:r>
    </w:p>
    <w:p w:rsidR="005900E6" w:rsidRPr="00E110DA" w:rsidRDefault="005900E6" w:rsidP="0004021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895D17" w:rsidRPr="00E110DA" w:rsidRDefault="00895D17" w:rsidP="00895D1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A27E4" w:rsidRPr="00E110DA" w:rsidRDefault="00BA27E4" w:rsidP="009562B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A27E4" w:rsidRPr="00E110DA" w:rsidRDefault="00BA27E4" w:rsidP="009562B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A27E4" w:rsidRPr="00E110DA" w:rsidRDefault="00E110DA" w:rsidP="00E110DA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D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35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8200"/>
        <w:gridCol w:w="1408"/>
      </w:tblGrid>
      <w:tr w:rsidR="0042336A" w:rsidRPr="00E110DA" w:rsidTr="00E4388C">
        <w:trPr>
          <w:trHeight w:val="450"/>
        </w:trPr>
        <w:tc>
          <w:tcPr>
            <w:tcW w:w="751" w:type="dxa"/>
          </w:tcPr>
          <w:p w:rsidR="0042336A" w:rsidRPr="00E110DA" w:rsidRDefault="0042336A" w:rsidP="00D25391">
            <w:pPr>
              <w:spacing w:after="0"/>
              <w:ind w:lef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25391"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8200" w:type="dxa"/>
          </w:tcPr>
          <w:p w:rsidR="0042336A" w:rsidRPr="00E110DA" w:rsidRDefault="0042336A" w:rsidP="00D25391">
            <w:pPr>
              <w:spacing w:after="0"/>
              <w:ind w:left="578"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08" w:type="dxa"/>
          </w:tcPr>
          <w:p w:rsidR="0042336A" w:rsidRPr="00E110DA" w:rsidRDefault="0042336A" w:rsidP="00D25391">
            <w:pPr>
              <w:spacing w:after="0"/>
              <w:ind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2336A" w:rsidRPr="00E110DA" w:rsidTr="00E4388C">
        <w:trPr>
          <w:trHeight w:val="290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0" w:type="dxa"/>
          </w:tcPr>
          <w:p w:rsidR="0042336A" w:rsidRPr="00E110DA" w:rsidRDefault="0042336A" w:rsidP="005625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36A" w:rsidRPr="00E110DA" w:rsidTr="00E4388C">
        <w:trPr>
          <w:trHeight w:val="450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0" w:type="dxa"/>
          </w:tcPr>
          <w:p w:rsidR="0042336A" w:rsidRPr="00E110DA" w:rsidRDefault="0042336A" w:rsidP="005625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42336A" w:rsidRPr="00E110DA" w:rsidRDefault="0042336A" w:rsidP="005625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«Слово о полку Игореве».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36A" w:rsidRPr="00E110DA" w:rsidTr="00E110DA">
        <w:trPr>
          <w:trHeight w:val="1579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</w:tcPr>
          <w:p w:rsidR="0042336A" w:rsidRPr="00E110DA" w:rsidRDefault="0042336A" w:rsidP="005625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18 века</w:t>
            </w:r>
          </w:p>
          <w:p w:rsidR="0042336A" w:rsidRPr="00E110DA" w:rsidRDefault="0042336A" w:rsidP="005625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М.В.Ломоносов.</w:t>
            </w:r>
          </w:p>
          <w:p w:rsidR="0042336A" w:rsidRPr="00E110DA" w:rsidRDefault="0042336A" w:rsidP="005625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Г.Р.Державин.</w:t>
            </w:r>
          </w:p>
          <w:p w:rsidR="0042336A" w:rsidRPr="00E110DA" w:rsidRDefault="0042336A" w:rsidP="00562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А.Н.Радищев.</w:t>
            </w:r>
          </w:p>
          <w:p w:rsidR="00E4388C" w:rsidRPr="00E110DA" w:rsidRDefault="0042336A" w:rsidP="005625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Н.М.Карамзин.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10+1+1</w:t>
            </w:r>
          </w:p>
        </w:tc>
      </w:tr>
      <w:tr w:rsidR="0042336A" w:rsidRPr="00E110DA" w:rsidTr="00E4388C">
        <w:trPr>
          <w:trHeight w:val="535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0" w:type="dxa"/>
          </w:tcPr>
          <w:p w:rsidR="0042336A" w:rsidRPr="00E110DA" w:rsidRDefault="0042336A" w:rsidP="005625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  века.</w:t>
            </w:r>
          </w:p>
          <w:p w:rsidR="0042336A" w:rsidRPr="00E110DA" w:rsidRDefault="0042336A" w:rsidP="005625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В.А.Жуковский.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36A" w:rsidRPr="00E110DA" w:rsidTr="00E4388C">
        <w:trPr>
          <w:trHeight w:val="450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0" w:type="dxa"/>
          </w:tcPr>
          <w:p w:rsidR="0042336A" w:rsidRPr="00E110DA" w:rsidRDefault="0042336A" w:rsidP="003355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А.С.Грибоедов.</w:t>
            </w:r>
          </w:p>
          <w:p w:rsidR="0042336A" w:rsidRPr="00E110DA" w:rsidRDefault="0042336A" w:rsidP="00335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«Горе от ума».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4+2рр.</w:t>
            </w:r>
          </w:p>
        </w:tc>
      </w:tr>
      <w:tr w:rsidR="0042336A" w:rsidRPr="00E110DA" w:rsidTr="00E4388C">
        <w:trPr>
          <w:trHeight w:val="242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00" w:type="dxa"/>
          </w:tcPr>
          <w:p w:rsidR="0042336A" w:rsidRPr="00E110DA" w:rsidRDefault="0042336A" w:rsidP="00423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11+2+1</w:t>
            </w:r>
          </w:p>
        </w:tc>
      </w:tr>
      <w:tr w:rsidR="0042336A" w:rsidRPr="00E110DA" w:rsidTr="00E4388C">
        <w:trPr>
          <w:trHeight w:val="308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00" w:type="dxa"/>
          </w:tcPr>
          <w:p w:rsidR="0042336A" w:rsidRPr="00E110DA" w:rsidRDefault="0042336A" w:rsidP="000454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М.Ю.Лермонтов.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336A" w:rsidRPr="00E110DA" w:rsidTr="00E4388C">
        <w:trPr>
          <w:trHeight w:val="256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0" w:type="dxa"/>
          </w:tcPr>
          <w:p w:rsidR="0042336A" w:rsidRPr="00E110DA" w:rsidRDefault="0042336A" w:rsidP="004233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Н.В.Гоголь.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36A" w:rsidRPr="00E110DA" w:rsidTr="00E4388C">
        <w:trPr>
          <w:trHeight w:val="359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00" w:type="dxa"/>
          </w:tcPr>
          <w:p w:rsidR="0042336A" w:rsidRPr="00E110DA" w:rsidRDefault="0042336A" w:rsidP="00927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А.Н.Островский.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36A" w:rsidRPr="00E110DA" w:rsidTr="00E4388C">
        <w:trPr>
          <w:trHeight w:val="280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0" w:type="dxa"/>
          </w:tcPr>
          <w:p w:rsidR="0042336A" w:rsidRPr="00E110DA" w:rsidRDefault="0042336A" w:rsidP="0042336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Ф.М.Достоевский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36A" w:rsidRPr="00E110DA" w:rsidTr="00E4388C">
        <w:trPr>
          <w:trHeight w:val="369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0" w:type="dxa"/>
          </w:tcPr>
          <w:p w:rsidR="0042336A" w:rsidRPr="00E110DA" w:rsidRDefault="003F097D" w:rsidP="00DB66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Л.Н.Толстой.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1вн.</w:t>
            </w:r>
          </w:p>
        </w:tc>
      </w:tr>
      <w:tr w:rsidR="0042336A" w:rsidRPr="00E110DA" w:rsidTr="00E4388C">
        <w:trPr>
          <w:trHeight w:val="289"/>
        </w:trPr>
        <w:tc>
          <w:tcPr>
            <w:tcW w:w="751" w:type="dxa"/>
          </w:tcPr>
          <w:p w:rsidR="0042336A" w:rsidRPr="00E110DA" w:rsidRDefault="003F097D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336A" w:rsidRPr="00E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0" w:type="dxa"/>
          </w:tcPr>
          <w:p w:rsidR="0042336A" w:rsidRPr="00E110DA" w:rsidRDefault="0042336A" w:rsidP="00602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А.П.Че</w:t>
            </w:r>
            <w:r w:rsidR="003F097D" w:rsidRPr="00E110DA">
              <w:rPr>
                <w:rFonts w:ascii="Times New Roman" w:hAnsi="Times New Roman" w:cs="Times New Roman"/>
                <w:sz w:val="24"/>
                <w:szCs w:val="24"/>
              </w:rPr>
              <w:t>хов.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2+1рр.</w:t>
            </w:r>
          </w:p>
        </w:tc>
      </w:tr>
      <w:tr w:rsidR="0042336A" w:rsidRPr="00E110DA" w:rsidTr="00E4388C">
        <w:trPr>
          <w:trHeight w:val="450"/>
        </w:trPr>
        <w:tc>
          <w:tcPr>
            <w:tcW w:w="751" w:type="dxa"/>
          </w:tcPr>
          <w:p w:rsidR="0042336A" w:rsidRPr="00E110DA" w:rsidRDefault="003F097D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336A" w:rsidRPr="00E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0" w:type="dxa"/>
          </w:tcPr>
          <w:p w:rsidR="0042336A" w:rsidRPr="00E110DA" w:rsidRDefault="0042336A" w:rsidP="006C443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Из поэзии 19 века.</w:t>
            </w:r>
          </w:p>
          <w:p w:rsidR="0042336A" w:rsidRPr="00E110DA" w:rsidRDefault="0042336A" w:rsidP="006C443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Н.А.Некрасов, Ф.И.Тютчев, А.А.Фет.</w:t>
            </w:r>
            <w:r w:rsidR="009D5712"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(Обзор).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1вн.</w:t>
            </w:r>
          </w:p>
        </w:tc>
      </w:tr>
      <w:tr w:rsidR="0042336A" w:rsidRPr="00E110DA" w:rsidTr="00E4388C">
        <w:trPr>
          <w:trHeight w:val="450"/>
        </w:trPr>
        <w:tc>
          <w:tcPr>
            <w:tcW w:w="751" w:type="dxa"/>
          </w:tcPr>
          <w:p w:rsidR="0042336A" w:rsidRPr="00E110DA" w:rsidRDefault="003F097D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336A" w:rsidRPr="00E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36A" w:rsidRPr="00E110DA" w:rsidRDefault="0042336A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A" w:rsidRPr="00E110DA" w:rsidRDefault="000A6D8F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2336A" w:rsidRPr="00E110DA" w:rsidRDefault="0042336A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</w:tcPr>
          <w:p w:rsidR="0042336A" w:rsidRPr="00E110DA" w:rsidRDefault="0042336A" w:rsidP="006C44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</w:t>
            </w:r>
          </w:p>
          <w:p w:rsidR="0042336A" w:rsidRPr="00E110DA" w:rsidRDefault="0042336A" w:rsidP="006C443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Из русской прозы 20 века</w:t>
            </w:r>
          </w:p>
          <w:p w:rsidR="0042336A" w:rsidRPr="00E110DA" w:rsidRDefault="0042336A" w:rsidP="00F72E11">
            <w:pPr>
              <w:spacing w:after="0"/>
              <w:ind w:left="578" w:hanging="5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И.А.Бунин.</w:t>
            </w:r>
          </w:p>
          <w:p w:rsidR="0042336A" w:rsidRPr="00E110DA" w:rsidRDefault="000A6D8F" w:rsidP="000A6D8F">
            <w:pPr>
              <w:spacing w:after="0"/>
              <w:ind w:left="578" w:hanging="5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М.А.Булгаков.</w:t>
            </w:r>
          </w:p>
        </w:tc>
        <w:tc>
          <w:tcPr>
            <w:tcW w:w="1408" w:type="dxa"/>
          </w:tcPr>
          <w:p w:rsidR="009D5712" w:rsidRPr="00E110DA" w:rsidRDefault="009D5712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36A" w:rsidRPr="00E110DA" w:rsidTr="00E110DA">
        <w:trPr>
          <w:trHeight w:val="335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00" w:type="dxa"/>
          </w:tcPr>
          <w:p w:rsidR="0042336A" w:rsidRPr="00E110DA" w:rsidRDefault="000A6D8F" w:rsidP="004A27C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М.А.Шолохов.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36A" w:rsidRPr="00E110DA" w:rsidTr="00E4388C">
        <w:trPr>
          <w:trHeight w:val="258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00" w:type="dxa"/>
          </w:tcPr>
          <w:p w:rsidR="0042336A" w:rsidRPr="00E110DA" w:rsidRDefault="0042336A" w:rsidP="000A6D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А.И.Солженицын.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36A" w:rsidRPr="00E110DA" w:rsidTr="00E4388C">
        <w:trPr>
          <w:trHeight w:val="450"/>
        </w:trPr>
        <w:tc>
          <w:tcPr>
            <w:tcW w:w="751" w:type="dxa"/>
          </w:tcPr>
          <w:p w:rsidR="0042336A" w:rsidRPr="00E110DA" w:rsidRDefault="0042336A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2336A" w:rsidRPr="00E110DA" w:rsidRDefault="0042336A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A" w:rsidRPr="00E110DA" w:rsidRDefault="0042336A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</w:tcPr>
          <w:p w:rsidR="0042336A" w:rsidRPr="00E110DA" w:rsidRDefault="0042336A" w:rsidP="004A27C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Из русской поэзии 20 века.</w:t>
            </w:r>
          </w:p>
          <w:p w:rsidR="0042336A" w:rsidRPr="00E110DA" w:rsidRDefault="000A6D8F" w:rsidP="000A6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А.А.Блок, </w:t>
            </w:r>
            <w:r w:rsidR="0042336A"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С.А.Есенин</w:t>
            </w: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2336A"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В.В.Маяковский</w:t>
            </w: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2336A"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М.И.Цветаева</w:t>
            </w: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Н. </w:t>
            </w:r>
            <w:r w:rsidR="0042336A"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Заболоц</w:t>
            </w: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кий, А.А.Ахматова, </w:t>
            </w:r>
            <w:r w:rsidR="0042336A"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Б.Л.Пастернак</w:t>
            </w: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2336A"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А.Т.Твардовский.</w:t>
            </w:r>
          </w:p>
        </w:tc>
        <w:tc>
          <w:tcPr>
            <w:tcW w:w="1408" w:type="dxa"/>
          </w:tcPr>
          <w:p w:rsidR="0042336A" w:rsidRPr="00E110DA" w:rsidRDefault="000A6D8F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A" w:rsidRPr="00E110DA" w:rsidTr="00E4388C">
        <w:trPr>
          <w:trHeight w:val="450"/>
        </w:trPr>
        <w:tc>
          <w:tcPr>
            <w:tcW w:w="751" w:type="dxa"/>
          </w:tcPr>
          <w:p w:rsidR="0042336A" w:rsidRPr="00E110DA" w:rsidRDefault="000A6D8F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336A" w:rsidRPr="00E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0" w:type="dxa"/>
          </w:tcPr>
          <w:p w:rsidR="0042336A" w:rsidRPr="00E110DA" w:rsidRDefault="0042336A" w:rsidP="00835B85">
            <w:pPr>
              <w:spacing w:after="0"/>
              <w:ind w:left="578" w:hanging="5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Песни и романсы на стихи </w:t>
            </w:r>
          </w:p>
          <w:p w:rsidR="0042336A" w:rsidRPr="00E110DA" w:rsidRDefault="000A6D8F" w:rsidP="00835B8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i/>
                <w:sz w:val="24"/>
                <w:szCs w:val="24"/>
              </w:rPr>
              <w:t>поэтов 19 – 20 веков.</w:t>
            </w:r>
          </w:p>
        </w:tc>
        <w:tc>
          <w:tcPr>
            <w:tcW w:w="1408" w:type="dxa"/>
          </w:tcPr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1+2вн.</w:t>
            </w:r>
          </w:p>
        </w:tc>
      </w:tr>
      <w:tr w:rsidR="0042336A" w:rsidRPr="00E110DA" w:rsidTr="00E4388C">
        <w:trPr>
          <w:trHeight w:val="450"/>
        </w:trPr>
        <w:tc>
          <w:tcPr>
            <w:tcW w:w="751" w:type="dxa"/>
          </w:tcPr>
          <w:p w:rsidR="0042336A" w:rsidRPr="00E110DA" w:rsidRDefault="000A6D8F" w:rsidP="00E110DA">
            <w:pPr>
              <w:spacing w:after="0"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2336A" w:rsidRPr="00E110DA" w:rsidRDefault="0042336A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</w:tcPr>
          <w:p w:rsidR="0042336A" w:rsidRPr="00E110DA" w:rsidRDefault="00D97DB3" w:rsidP="00FF50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408" w:type="dxa"/>
          </w:tcPr>
          <w:p w:rsidR="0042336A" w:rsidRPr="00E110DA" w:rsidRDefault="000A6D8F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4+3вн.</w:t>
            </w:r>
          </w:p>
          <w:p w:rsidR="0042336A" w:rsidRPr="00E110DA" w:rsidRDefault="0042336A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B3" w:rsidRPr="00E110DA" w:rsidTr="00E4388C">
        <w:trPr>
          <w:trHeight w:val="450"/>
        </w:trPr>
        <w:tc>
          <w:tcPr>
            <w:tcW w:w="751" w:type="dxa"/>
          </w:tcPr>
          <w:p w:rsidR="00D97DB3" w:rsidRPr="00E110DA" w:rsidRDefault="00D97DB3" w:rsidP="00E11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</w:tcPr>
          <w:p w:rsidR="00D97DB3" w:rsidRPr="00E110DA" w:rsidRDefault="00D97DB3" w:rsidP="004233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часов: 102, из них 9</w:t>
            </w:r>
            <w:r w:rsidR="00D25391" w:rsidRPr="00E11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уроков </w:t>
            </w:r>
            <w:proofErr w:type="spellStart"/>
            <w:r w:rsidR="00D25391" w:rsidRPr="00E11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r w:rsidRPr="00E11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.чт</w:t>
            </w:r>
            <w:proofErr w:type="spellEnd"/>
            <w:r w:rsidRPr="00E11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5 уроков р</w:t>
            </w:r>
            <w:r w:rsidR="00D25391" w:rsidRPr="00E11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11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</w:p>
          <w:p w:rsidR="00D97DB3" w:rsidRPr="00E110DA" w:rsidRDefault="00D97DB3" w:rsidP="004233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DB3" w:rsidRPr="00E110DA" w:rsidRDefault="00D97DB3" w:rsidP="00720ED2">
            <w:pPr>
              <w:spacing w:after="0"/>
              <w:ind w:left="578"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97DB3" w:rsidRPr="00E110DA" w:rsidRDefault="00D97DB3" w:rsidP="0056253E">
            <w:pPr>
              <w:spacing w:after="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DA" w:rsidRPr="00E110DA" w:rsidRDefault="00FE7CFB" w:rsidP="00E110DA">
      <w:pPr>
        <w:pStyle w:val="1"/>
        <w:spacing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110D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</w:t>
      </w:r>
    </w:p>
    <w:p w:rsidR="000029CD" w:rsidRPr="00E110DA" w:rsidRDefault="00860A14" w:rsidP="00E110D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10DA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E110DA" w:rsidRPr="00E110DA">
        <w:rPr>
          <w:rFonts w:ascii="Times New Roman" w:hAnsi="Times New Roman" w:cs="Times New Roman"/>
          <w:color w:val="auto"/>
          <w:sz w:val="24"/>
          <w:szCs w:val="24"/>
        </w:rPr>
        <w:t>АЛЕНДАРНО=ТЕМАТИЧЕСКОЕ ПЛАНИРОВАНИЕ</w:t>
      </w:r>
    </w:p>
    <w:p w:rsidR="00E110DA" w:rsidRPr="00E110DA" w:rsidRDefault="00E110DA" w:rsidP="00E110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49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560"/>
        <w:gridCol w:w="7087"/>
        <w:gridCol w:w="7087"/>
        <w:gridCol w:w="7087"/>
      </w:tblGrid>
      <w:tr w:rsidR="008C6065" w:rsidRPr="00E110DA" w:rsidTr="00265FD2">
        <w:trPr>
          <w:gridAfter w:val="2"/>
          <w:wAfter w:w="14174" w:type="dxa"/>
          <w:trHeight w:hRule="exact" w:val="26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C6065" w:rsidRPr="00E110DA" w:rsidRDefault="008C6065" w:rsidP="008C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</w:t>
            </w:r>
          </w:p>
          <w:p w:rsidR="008C6065" w:rsidRPr="00E110DA" w:rsidRDefault="008C6065" w:rsidP="0037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65" w:rsidRPr="00E110DA" w:rsidRDefault="008C6065" w:rsidP="0037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shd w:val="clear" w:color="auto" w:fill="FFFFFF"/>
            <w:vAlign w:val="center"/>
          </w:tcPr>
          <w:p w:rsidR="008C6065" w:rsidRPr="00E110DA" w:rsidRDefault="008C6065" w:rsidP="008C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  <w:shd w:val="clear" w:color="auto" w:fill="FFFFFF"/>
            <w:vAlign w:val="center"/>
          </w:tcPr>
          <w:p w:rsidR="008C6065" w:rsidRPr="00E110DA" w:rsidRDefault="008C6065" w:rsidP="0004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8C6065" w:rsidRPr="00E110DA" w:rsidTr="00265FD2">
        <w:trPr>
          <w:gridAfter w:val="2"/>
          <w:wAfter w:w="14174" w:type="dxa"/>
          <w:trHeight w:hRule="exact" w:val="336"/>
        </w:trPr>
        <w:tc>
          <w:tcPr>
            <w:tcW w:w="709" w:type="dxa"/>
            <w:vMerge/>
            <w:shd w:val="clear" w:color="auto" w:fill="FFFFFF"/>
            <w:vAlign w:val="center"/>
          </w:tcPr>
          <w:p w:rsidR="008C6065" w:rsidRPr="00E110DA" w:rsidRDefault="008C6065" w:rsidP="0037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6065" w:rsidRPr="00E110DA" w:rsidRDefault="008C6065" w:rsidP="008C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  <w:shd w:val="clear" w:color="auto" w:fill="FFFFFF"/>
          </w:tcPr>
          <w:p w:rsidR="008C6065" w:rsidRPr="00E110DA" w:rsidRDefault="00E4388C" w:rsidP="008C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C6065"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vMerge/>
            <w:shd w:val="clear" w:color="auto" w:fill="FFFFFF"/>
            <w:vAlign w:val="center"/>
          </w:tcPr>
          <w:p w:rsidR="008C6065" w:rsidRPr="00E110DA" w:rsidRDefault="008C6065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1A" w:rsidRPr="00E110DA" w:rsidTr="00265FD2">
        <w:trPr>
          <w:gridAfter w:val="2"/>
          <w:wAfter w:w="14174" w:type="dxa"/>
          <w:trHeight w:hRule="exact" w:val="1021"/>
        </w:trPr>
        <w:tc>
          <w:tcPr>
            <w:tcW w:w="709" w:type="dxa"/>
            <w:shd w:val="clear" w:color="auto" w:fill="FFFFFF"/>
            <w:vAlign w:val="center"/>
          </w:tcPr>
          <w:p w:rsidR="0004021A" w:rsidRPr="00E110DA" w:rsidRDefault="0004021A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4021A" w:rsidRPr="00E110DA" w:rsidRDefault="0004021A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4021A" w:rsidRPr="00E110DA" w:rsidRDefault="0004021A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04021A" w:rsidRDefault="0004021A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человека. Выявление уровня литературного развития уч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C334A4" w:rsidRPr="00E110DA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1A" w:rsidRPr="00E110DA" w:rsidRDefault="0004021A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1A" w:rsidRPr="00E110DA" w:rsidTr="00265FD2">
        <w:trPr>
          <w:gridAfter w:val="2"/>
          <w:wAfter w:w="14174" w:type="dxa"/>
          <w:trHeight w:hRule="exact" w:val="735"/>
        </w:trPr>
        <w:tc>
          <w:tcPr>
            <w:tcW w:w="709" w:type="dxa"/>
            <w:shd w:val="clear" w:color="auto" w:fill="FFFFFF"/>
            <w:vAlign w:val="center"/>
          </w:tcPr>
          <w:p w:rsidR="0004021A" w:rsidRPr="00E110DA" w:rsidRDefault="0004021A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04021A" w:rsidRPr="00E110DA" w:rsidRDefault="0004021A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560" w:type="dxa"/>
            <w:shd w:val="clear" w:color="auto" w:fill="FFFFFF"/>
          </w:tcPr>
          <w:p w:rsidR="0004021A" w:rsidRPr="00E110DA" w:rsidRDefault="00EF134B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04021A" w:rsidRPr="00EF134B" w:rsidRDefault="00EF134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Самобытный характер древнерусской литературы. Богатство и разнообразие жанров.</w:t>
            </w:r>
          </w:p>
        </w:tc>
      </w:tr>
      <w:tr w:rsidR="00EF134B" w:rsidRPr="00E110DA" w:rsidTr="00265FD2">
        <w:trPr>
          <w:gridAfter w:val="2"/>
          <w:wAfter w:w="14174" w:type="dxa"/>
          <w:trHeight w:hRule="exact" w:val="718"/>
        </w:trPr>
        <w:tc>
          <w:tcPr>
            <w:tcW w:w="709" w:type="dxa"/>
            <w:shd w:val="clear" w:color="auto" w:fill="FFFFFF"/>
            <w:vAlign w:val="center"/>
          </w:tcPr>
          <w:p w:rsidR="00EF134B" w:rsidRPr="00E110DA" w:rsidRDefault="00EF134B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F134B" w:rsidRPr="00E110DA" w:rsidRDefault="00EF134B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560" w:type="dxa"/>
            <w:shd w:val="clear" w:color="auto" w:fill="FFFFFF"/>
          </w:tcPr>
          <w:p w:rsidR="00EF134B" w:rsidRPr="00E110DA" w:rsidRDefault="00EF134B" w:rsidP="00B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F134B" w:rsidRPr="00EF134B" w:rsidRDefault="00EF134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Слово о полку Игореве» - величайший памятник древнерусской литературы. Историческая основа «Слова». Открытие «Слова»</w:t>
            </w:r>
          </w:p>
          <w:p w:rsidR="00EF134B" w:rsidRDefault="00EF134B" w:rsidP="009169F3"/>
          <w:p w:rsidR="00EF134B" w:rsidRDefault="00EF134B" w:rsidP="009169F3">
            <w:r>
              <w:t>туры. Историческая основа «Слова». Открытие «Слова»</w:t>
            </w:r>
          </w:p>
          <w:p w:rsidR="00EF134B" w:rsidRDefault="00EF134B" w:rsidP="009169F3"/>
          <w:p w:rsidR="00EF134B" w:rsidRDefault="00EF134B" w:rsidP="009169F3"/>
          <w:p w:rsidR="00EF134B" w:rsidRPr="00E110DA" w:rsidRDefault="00EF134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лово</w:t>
            </w:r>
            <w:proofErr w:type="spellEnd"/>
            <w:r>
              <w:t xml:space="preserve"> о полку Игореве» - величайший памятник древнерусской литер</w:t>
            </w:r>
            <w:r>
              <w:t>а</w:t>
            </w:r>
            <w:r>
              <w:t>туры. Историческая основа «Слова». Открытие «Слова»</w:t>
            </w:r>
          </w:p>
        </w:tc>
      </w:tr>
      <w:tr w:rsidR="00EF134B" w:rsidRPr="00E110DA" w:rsidTr="00265FD2">
        <w:trPr>
          <w:gridAfter w:val="2"/>
          <w:wAfter w:w="14174" w:type="dxa"/>
          <w:trHeight w:hRule="exact" w:val="842"/>
        </w:trPr>
        <w:tc>
          <w:tcPr>
            <w:tcW w:w="709" w:type="dxa"/>
            <w:shd w:val="clear" w:color="auto" w:fill="FFFFFF"/>
            <w:vAlign w:val="center"/>
          </w:tcPr>
          <w:p w:rsidR="00EF134B" w:rsidRPr="00C334A4" w:rsidRDefault="00EF134B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EF134B" w:rsidRPr="00E110DA" w:rsidRDefault="00EF134B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560" w:type="dxa"/>
            <w:shd w:val="clear" w:color="auto" w:fill="FFFFFF"/>
          </w:tcPr>
          <w:p w:rsidR="00EF134B" w:rsidRPr="00E110DA" w:rsidRDefault="00EF134B" w:rsidP="00B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F134B" w:rsidRPr="00EF134B" w:rsidRDefault="00EF134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«Слова»</w:t>
            </w:r>
            <w:proofErr w:type="gramStart"/>
            <w:r w:rsidRPr="00EF13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134B">
              <w:rPr>
                <w:rFonts w:ascii="Times New Roman" w:hAnsi="Times New Roman" w:cs="Times New Roman"/>
                <w:sz w:val="24"/>
                <w:szCs w:val="24"/>
              </w:rPr>
              <w:t xml:space="preserve"> самобытность содерж</w:t>
            </w: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ния, специфика жанра, образов, композиции, языка.</w:t>
            </w:r>
          </w:p>
        </w:tc>
      </w:tr>
      <w:tr w:rsidR="00EF134B" w:rsidRPr="00E110DA" w:rsidTr="00265FD2">
        <w:trPr>
          <w:gridAfter w:val="2"/>
          <w:wAfter w:w="14174" w:type="dxa"/>
          <w:trHeight w:hRule="exact" w:val="713"/>
        </w:trPr>
        <w:tc>
          <w:tcPr>
            <w:tcW w:w="709" w:type="dxa"/>
            <w:shd w:val="clear" w:color="auto" w:fill="FFFFFF"/>
            <w:vAlign w:val="center"/>
          </w:tcPr>
          <w:p w:rsidR="00EF134B" w:rsidRPr="00E110DA" w:rsidRDefault="00EF134B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EF134B" w:rsidRPr="00E110DA" w:rsidRDefault="00EF134B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1560" w:type="dxa"/>
            <w:shd w:val="clear" w:color="auto" w:fill="FFFFFF"/>
          </w:tcPr>
          <w:p w:rsidR="00EF134B" w:rsidRPr="00E110DA" w:rsidRDefault="00EF134B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7087" w:type="dxa"/>
            <w:shd w:val="clear" w:color="auto" w:fill="FFFFFF"/>
          </w:tcPr>
          <w:p w:rsidR="00EF134B" w:rsidRPr="00EF134B" w:rsidRDefault="00EF134B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Система образов «Слова…». Особенности языка и жанра произв</w:t>
            </w: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дения. Проблема авторства «Слова».</w:t>
            </w:r>
          </w:p>
        </w:tc>
      </w:tr>
      <w:tr w:rsidR="00EF134B" w:rsidRPr="00E110DA" w:rsidTr="00265FD2">
        <w:trPr>
          <w:gridAfter w:val="2"/>
          <w:wAfter w:w="14174" w:type="dxa"/>
          <w:trHeight w:hRule="exact" w:val="850"/>
        </w:trPr>
        <w:tc>
          <w:tcPr>
            <w:tcW w:w="709" w:type="dxa"/>
            <w:shd w:val="clear" w:color="auto" w:fill="FFFFFF"/>
            <w:vAlign w:val="center"/>
          </w:tcPr>
          <w:p w:rsidR="00EF134B" w:rsidRPr="00E110DA" w:rsidRDefault="00EF134B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EF134B" w:rsidRPr="00E110DA" w:rsidRDefault="00EF134B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560" w:type="dxa"/>
            <w:shd w:val="clear" w:color="auto" w:fill="FFFFFF"/>
          </w:tcPr>
          <w:p w:rsidR="00EF134B" w:rsidRPr="00E110DA" w:rsidRDefault="00EF134B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7087" w:type="dxa"/>
            <w:shd w:val="clear" w:color="auto" w:fill="FFFFFF"/>
          </w:tcPr>
          <w:p w:rsidR="00EF134B" w:rsidRPr="00E110DA" w:rsidRDefault="00EF134B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Классицизм в русском и мировом искусстве. Характеристика ру</w:t>
            </w: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34B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литературы </w:t>
            </w:r>
            <w:proofErr w:type="gramStart"/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F134B">
              <w:rPr>
                <w:rFonts w:ascii="Times New Roman" w:hAnsi="Times New Roman" w:cs="Times New Roman"/>
                <w:sz w:val="24"/>
                <w:szCs w:val="24"/>
              </w:rPr>
              <w:t>VIII века. Особенности русского классицизма</w:t>
            </w:r>
            <w:r>
              <w:t>.</w:t>
            </w:r>
          </w:p>
        </w:tc>
      </w:tr>
      <w:tr w:rsidR="00EF134B" w:rsidRPr="00E110DA" w:rsidTr="00265FD2">
        <w:trPr>
          <w:gridAfter w:val="2"/>
          <w:wAfter w:w="14174" w:type="dxa"/>
          <w:trHeight w:hRule="exact" w:val="422"/>
        </w:trPr>
        <w:tc>
          <w:tcPr>
            <w:tcW w:w="709" w:type="dxa"/>
            <w:shd w:val="clear" w:color="auto" w:fill="FFFFFF"/>
            <w:vAlign w:val="center"/>
          </w:tcPr>
          <w:p w:rsidR="00EF134B" w:rsidRPr="00E110DA" w:rsidRDefault="00EF134B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EF134B" w:rsidRPr="00E110DA" w:rsidRDefault="00EF134B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560" w:type="dxa"/>
            <w:shd w:val="clear" w:color="auto" w:fill="FFFFFF"/>
          </w:tcPr>
          <w:p w:rsidR="00EF134B" w:rsidRPr="00E110DA" w:rsidRDefault="00EF134B" w:rsidP="00B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F134B" w:rsidRPr="00C334A4" w:rsidRDefault="00EF134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F134B" w:rsidRPr="00E110DA" w:rsidTr="00265FD2">
        <w:trPr>
          <w:gridAfter w:val="2"/>
          <w:wAfter w:w="14174" w:type="dxa"/>
          <w:trHeight w:val="394"/>
        </w:trPr>
        <w:tc>
          <w:tcPr>
            <w:tcW w:w="709" w:type="dxa"/>
            <w:shd w:val="clear" w:color="auto" w:fill="FFFFFF"/>
            <w:vAlign w:val="center"/>
          </w:tcPr>
          <w:p w:rsidR="00EF134B" w:rsidRPr="00E110DA" w:rsidRDefault="00EF134B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EF134B" w:rsidRPr="00E110DA" w:rsidRDefault="00EF134B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560" w:type="dxa"/>
            <w:shd w:val="clear" w:color="auto" w:fill="FFFFFF"/>
          </w:tcPr>
          <w:p w:rsidR="00EF134B" w:rsidRPr="00E110DA" w:rsidRDefault="00EF134B" w:rsidP="00B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F134B" w:rsidRPr="00C334A4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134B" w:rsidRPr="00C334A4">
              <w:rPr>
                <w:rFonts w:ascii="Times New Roman" w:hAnsi="Times New Roman" w:cs="Times New Roman"/>
                <w:sz w:val="24"/>
                <w:szCs w:val="24"/>
              </w:rPr>
              <w:t>.В. Ломоносов – ученый, поэт, реформатор русского литерату</w:t>
            </w:r>
            <w:r w:rsidR="00EF134B" w:rsidRPr="00C33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134B" w:rsidRPr="00C334A4">
              <w:rPr>
                <w:rFonts w:ascii="Times New Roman" w:hAnsi="Times New Roman" w:cs="Times New Roman"/>
                <w:sz w:val="24"/>
                <w:szCs w:val="24"/>
              </w:rPr>
              <w:t>ного языка и системы стихосложения. «Вечернее размышление о божием величестве…» Особенности содержания и формы</w:t>
            </w:r>
          </w:p>
        </w:tc>
      </w:tr>
      <w:tr w:rsidR="00C334A4" w:rsidRPr="00E110DA" w:rsidTr="00265FD2">
        <w:trPr>
          <w:gridAfter w:val="2"/>
          <w:wAfter w:w="14174" w:type="dxa"/>
          <w:trHeight w:hRule="exact" w:val="880"/>
        </w:trPr>
        <w:tc>
          <w:tcPr>
            <w:tcW w:w="709" w:type="dxa"/>
            <w:shd w:val="clear" w:color="auto" w:fill="FFFFFF"/>
            <w:vAlign w:val="center"/>
          </w:tcPr>
          <w:p w:rsidR="00C334A4" w:rsidRPr="00E110DA" w:rsidRDefault="00C334A4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C334A4" w:rsidRPr="00E110DA" w:rsidRDefault="00C334A4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560" w:type="dxa"/>
            <w:shd w:val="clear" w:color="auto" w:fill="FFFFFF"/>
          </w:tcPr>
          <w:p w:rsidR="00C334A4" w:rsidRPr="00E110DA" w:rsidRDefault="00C334A4" w:rsidP="00B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334A4" w:rsidRPr="00C334A4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. М.В. Ломоносов. «Ода на день восшествия на Всероссийский престол…</w:t>
            </w:r>
            <w:proofErr w:type="spellStart"/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C334A4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 Прославление родины, мира, жизни и просвещения.</w:t>
            </w:r>
          </w:p>
        </w:tc>
      </w:tr>
      <w:tr w:rsidR="00C334A4" w:rsidRPr="00E110DA" w:rsidTr="00265FD2">
        <w:trPr>
          <w:gridAfter w:val="2"/>
          <w:wAfter w:w="14174" w:type="dxa"/>
          <w:trHeight w:hRule="exact" w:val="1096"/>
        </w:trPr>
        <w:tc>
          <w:tcPr>
            <w:tcW w:w="709" w:type="dxa"/>
            <w:shd w:val="clear" w:color="auto" w:fill="FFFFFF"/>
            <w:vAlign w:val="center"/>
          </w:tcPr>
          <w:p w:rsidR="00C334A4" w:rsidRPr="00E110DA" w:rsidRDefault="00C334A4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C334A4" w:rsidRPr="00E110DA" w:rsidRDefault="00C334A4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560" w:type="dxa"/>
            <w:shd w:val="clear" w:color="auto" w:fill="FFFFFF"/>
          </w:tcPr>
          <w:p w:rsidR="00C334A4" w:rsidRPr="00E110DA" w:rsidRDefault="00C334A4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334A4" w:rsidRPr="00C334A4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.Р. Державин: поэт и гражданин. Идеи просвещения и гуманизма в лирике Державина. Обличение несправедливой власти в стих</w:t>
            </w: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творении «Властителям и судьям».</w:t>
            </w:r>
          </w:p>
        </w:tc>
      </w:tr>
      <w:tr w:rsidR="00C334A4" w:rsidRPr="00E110DA" w:rsidTr="00265FD2">
        <w:trPr>
          <w:gridAfter w:val="2"/>
          <w:wAfter w:w="14174" w:type="dxa"/>
          <w:trHeight w:hRule="exact" w:val="1400"/>
        </w:trPr>
        <w:tc>
          <w:tcPr>
            <w:tcW w:w="709" w:type="dxa"/>
            <w:shd w:val="clear" w:color="auto" w:fill="FFFFFF"/>
            <w:vAlign w:val="center"/>
          </w:tcPr>
          <w:p w:rsidR="00C334A4" w:rsidRPr="00E110DA" w:rsidRDefault="002C009F" w:rsidP="00A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C334A4" w:rsidRPr="00E110DA" w:rsidRDefault="00C334A4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560" w:type="dxa"/>
            <w:shd w:val="clear" w:color="auto" w:fill="FFFFFF"/>
          </w:tcPr>
          <w:p w:rsidR="00C334A4" w:rsidRPr="00E110DA" w:rsidRDefault="00C334A4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334A4" w:rsidRPr="00C334A4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</w:tr>
      <w:tr w:rsidR="00C334A4" w:rsidRPr="00E110DA" w:rsidTr="00265FD2">
        <w:trPr>
          <w:gridAfter w:val="2"/>
          <w:wAfter w:w="14174" w:type="dxa"/>
          <w:trHeight w:hRule="exact" w:val="990"/>
        </w:trPr>
        <w:tc>
          <w:tcPr>
            <w:tcW w:w="709" w:type="dxa"/>
            <w:shd w:val="clear" w:color="auto" w:fill="FFFFFF"/>
            <w:vAlign w:val="center"/>
          </w:tcPr>
          <w:p w:rsidR="00C334A4" w:rsidRPr="00E110DA" w:rsidRDefault="00C334A4" w:rsidP="00A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C334A4" w:rsidRPr="00E110DA" w:rsidRDefault="00C334A4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560" w:type="dxa"/>
            <w:shd w:val="clear" w:color="auto" w:fill="FFFFFF"/>
          </w:tcPr>
          <w:p w:rsidR="00C334A4" w:rsidRPr="00E110DA" w:rsidRDefault="00C334A4" w:rsidP="00B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334A4" w:rsidRPr="00C334A4" w:rsidRDefault="00C334A4" w:rsidP="00C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А.Н. Радищев. Слово о писателе</w:t>
            </w:r>
            <w:proofErr w:type="gramStart"/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Путешествие из Петербурга в Москву»(главы). Изображение российской действительности. Критика крепостничества. Обличительный пафос.</w:t>
            </w:r>
          </w:p>
        </w:tc>
      </w:tr>
      <w:tr w:rsidR="00C334A4" w:rsidRPr="00E110DA" w:rsidTr="00265FD2">
        <w:trPr>
          <w:gridAfter w:val="2"/>
          <w:wAfter w:w="14174" w:type="dxa"/>
          <w:trHeight w:hRule="exact" w:val="990"/>
        </w:trPr>
        <w:tc>
          <w:tcPr>
            <w:tcW w:w="709" w:type="dxa"/>
            <w:shd w:val="clear" w:color="auto" w:fill="FFFFFF"/>
            <w:vAlign w:val="center"/>
          </w:tcPr>
          <w:p w:rsidR="00C334A4" w:rsidRPr="00E110DA" w:rsidRDefault="002C009F" w:rsidP="00A2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C334A4" w:rsidRPr="00E110DA" w:rsidRDefault="00C334A4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560" w:type="dxa"/>
            <w:shd w:val="clear" w:color="auto" w:fill="FFFFFF"/>
          </w:tcPr>
          <w:p w:rsidR="00C334A4" w:rsidRPr="00E110DA" w:rsidRDefault="00C334A4" w:rsidP="00B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334A4" w:rsidRPr="00C334A4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А.Н.  Радищев. «Путешествие из Петербурга в Москву» Особе</w:t>
            </w: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4A4">
              <w:rPr>
                <w:rFonts w:ascii="Times New Roman" w:hAnsi="Times New Roman" w:cs="Times New Roman"/>
                <w:sz w:val="24"/>
                <w:szCs w:val="24"/>
              </w:rPr>
              <w:t>ности повествования. Жанр путешествия и его содержательное наполнение.</w:t>
            </w:r>
          </w:p>
          <w:p w:rsidR="00C334A4" w:rsidRPr="00C334A4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4" w:rsidRPr="00C334A4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4" w:rsidRPr="00C334A4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A4" w:rsidRPr="00E110DA" w:rsidTr="00265FD2">
        <w:trPr>
          <w:gridAfter w:val="2"/>
          <w:wAfter w:w="14174" w:type="dxa"/>
          <w:trHeight w:hRule="exact" w:val="1034"/>
        </w:trPr>
        <w:tc>
          <w:tcPr>
            <w:tcW w:w="709" w:type="dxa"/>
            <w:shd w:val="clear" w:color="auto" w:fill="FFFFFF"/>
            <w:vAlign w:val="center"/>
          </w:tcPr>
          <w:p w:rsidR="00C334A4" w:rsidRPr="00E110DA" w:rsidRDefault="002C009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FFFFFF"/>
          </w:tcPr>
          <w:p w:rsidR="00C334A4" w:rsidRPr="00E110DA" w:rsidRDefault="00C334A4" w:rsidP="00E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1560" w:type="dxa"/>
            <w:shd w:val="clear" w:color="auto" w:fill="FFFFFF"/>
          </w:tcPr>
          <w:p w:rsidR="00C334A4" w:rsidRPr="00E110DA" w:rsidRDefault="00C334A4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334A4" w:rsidRPr="0041795B" w:rsidRDefault="00C334A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М. Карамзин – писатель и историк. Сентиментализм как литер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турное направление.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</w:tr>
      <w:tr w:rsidR="00D912ED" w:rsidRPr="00E110DA" w:rsidTr="00265FD2">
        <w:trPr>
          <w:gridAfter w:val="2"/>
          <w:wAfter w:w="14174" w:type="dxa"/>
          <w:trHeight w:hRule="exact" w:val="426"/>
        </w:trPr>
        <w:tc>
          <w:tcPr>
            <w:tcW w:w="709" w:type="dxa"/>
            <w:shd w:val="clear" w:color="auto" w:fill="FFFFFF"/>
            <w:vAlign w:val="center"/>
          </w:tcPr>
          <w:p w:rsidR="00D912ED" w:rsidRPr="00E110DA" w:rsidRDefault="00D912ED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12ED" w:rsidRPr="00E110DA" w:rsidRDefault="00D912ED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912ED" w:rsidRPr="00E110DA" w:rsidRDefault="00D912ED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D912ED" w:rsidRPr="0041795B" w:rsidRDefault="00D912ED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Бедная Лиза» как произведение сентиментализма. Новые черты русской литературы.</w:t>
            </w:r>
          </w:p>
        </w:tc>
      </w:tr>
      <w:tr w:rsidR="00505D74" w:rsidRPr="00E110DA" w:rsidTr="00265FD2">
        <w:trPr>
          <w:gridAfter w:val="2"/>
          <w:wAfter w:w="14174" w:type="dxa"/>
          <w:trHeight w:hRule="exact" w:val="658"/>
        </w:trPr>
        <w:tc>
          <w:tcPr>
            <w:tcW w:w="709" w:type="dxa"/>
            <w:shd w:val="clear" w:color="auto" w:fill="FFFFFF"/>
            <w:vAlign w:val="center"/>
          </w:tcPr>
          <w:p w:rsidR="00505D74" w:rsidRPr="00E110DA" w:rsidRDefault="00505D74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5D74" w:rsidRPr="00E110DA" w:rsidRDefault="00505D74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05D74" w:rsidRPr="00E110DA" w:rsidRDefault="00505D74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505D74" w:rsidRPr="00E110DA" w:rsidRDefault="00505D7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Повторение по теме "Русская литература 18 века"</w:t>
            </w:r>
          </w:p>
          <w:p w:rsidR="00505D74" w:rsidRPr="00E110DA" w:rsidRDefault="00505D7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74" w:rsidRPr="00E110DA" w:rsidRDefault="00505D7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74" w:rsidRPr="00E110DA" w:rsidRDefault="00505D7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74" w:rsidRPr="00E110DA" w:rsidTr="00265FD2">
        <w:trPr>
          <w:gridAfter w:val="2"/>
          <w:wAfter w:w="14174" w:type="dxa"/>
          <w:trHeight w:hRule="exact" w:val="634"/>
        </w:trPr>
        <w:tc>
          <w:tcPr>
            <w:tcW w:w="709" w:type="dxa"/>
            <w:shd w:val="clear" w:color="auto" w:fill="FFFFFF"/>
            <w:vAlign w:val="center"/>
          </w:tcPr>
          <w:p w:rsidR="00505D74" w:rsidRPr="00E110DA" w:rsidRDefault="00505D74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5D74" w:rsidRPr="00E110DA" w:rsidRDefault="00505D74" w:rsidP="002C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560" w:type="dxa"/>
            <w:shd w:val="clear" w:color="auto" w:fill="FFFFFF"/>
          </w:tcPr>
          <w:p w:rsidR="00505D74" w:rsidRPr="00E110DA" w:rsidRDefault="00505D74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505D74" w:rsidRPr="00505D74" w:rsidRDefault="00505D7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7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сочинению «Литература </w:t>
            </w:r>
            <w:proofErr w:type="spellStart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>XVIIIвека</w:t>
            </w:r>
            <w:proofErr w:type="spellEnd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 xml:space="preserve"> в восприятии современного читателя» ( на примере 1-2 произведений)</w:t>
            </w:r>
          </w:p>
        </w:tc>
      </w:tr>
      <w:tr w:rsidR="00505D74" w:rsidRPr="00E110DA" w:rsidTr="00265FD2">
        <w:trPr>
          <w:gridAfter w:val="2"/>
          <w:wAfter w:w="14174" w:type="dxa"/>
          <w:trHeight w:hRule="exact" w:val="987"/>
        </w:trPr>
        <w:tc>
          <w:tcPr>
            <w:tcW w:w="709" w:type="dxa"/>
            <w:shd w:val="clear" w:color="auto" w:fill="FFFFFF"/>
            <w:vAlign w:val="center"/>
          </w:tcPr>
          <w:p w:rsidR="00505D74" w:rsidRPr="00E110DA" w:rsidRDefault="00505D74" w:rsidP="0050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5D74" w:rsidRDefault="00505D74" w:rsidP="0050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505D74" w:rsidRPr="00E110DA" w:rsidRDefault="00505D74" w:rsidP="0050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05D74" w:rsidRDefault="00505D74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505D74" w:rsidRPr="00E110DA" w:rsidRDefault="00505D74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505D74" w:rsidRPr="00505D74" w:rsidRDefault="00505D7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7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и мировой литературы </w:t>
            </w:r>
            <w:proofErr w:type="spellStart"/>
            <w:proofErr w:type="gramStart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gramEnd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романтизме и реализме. Поэзия, проза, и драматургия </w:t>
            </w:r>
            <w:proofErr w:type="spellStart"/>
            <w:proofErr w:type="gramStart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gramEnd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505D74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критика, публицистика, мемуарная литература. </w:t>
            </w:r>
          </w:p>
        </w:tc>
      </w:tr>
      <w:tr w:rsidR="00505D74" w:rsidRPr="00E110DA" w:rsidTr="00265FD2">
        <w:trPr>
          <w:gridAfter w:val="2"/>
          <w:wAfter w:w="14174" w:type="dxa"/>
          <w:trHeight w:hRule="exact" w:val="945"/>
        </w:trPr>
        <w:tc>
          <w:tcPr>
            <w:tcW w:w="709" w:type="dxa"/>
            <w:shd w:val="clear" w:color="auto" w:fill="FFFFFF"/>
            <w:vAlign w:val="center"/>
          </w:tcPr>
          <w:p w:rsidR="00505D74" w:rsidRDefault="00505D74" w:rsidP="0050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5D74" w:rsidRDefault="00505D74" w:rsidP="0050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05D74" w:rsidRDefault="00505D74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505D74" w:rsidRPr="00E84BCA" w:rsidRDefault="00505D74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В.А.Жуковский. Жизнь и творчество. «Море», «Невыраз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мое»</w:t>
            </w:r>
            <w:proofErr w:type="gramStart"/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раницы выразимого в слове чувстве. Возможности поэт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ческого языка. Обучение анализу стихотворения.</w:t>
            </w:r>
          </w:p>
        </w:tc>
      </w:tr>
      <w:tr w:rsidR="00E84BCA" w:rsidRPr="00E110DA" w:rsidTr="00265FD2">
        <w:trPr>
          <w:gridAfter w:val="2"/>
          <w:wAfter w:w="14174" w:type="dxa"/>
          <w:trHeight w:hRule="exact" w:val="604"/>
        </w:trPr>
        <w:tc>
          <w:tcPr>
            <w:tcW w:w="709" w:type="dxa"/>
            <w:shd w:val="clear" w:color="auto" w:fill="FFFFFF"/>
            <w:vAlign w:val="center"/>
          </w:tcPr>
          <w:p w:rsidR="00E84BCA" w:rsidRDefault="00E84BCA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4BCA" w:rsidRPr="00E110DA" w:rsidRDefault="00E84BCA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84BCA" w:rsidRPr="00E110DA" w:rsidRDefault="00E84BCA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E84BCA" w:rsidRPr="00E110DA" w:rsidRDefault="00E84BCA" w:rsidP="00E8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E84BCA" w:rsidRPr="00E110DA" w:rsidRDefault="00E84BCA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E84BCA" w:rsidRPr="00E110DA" w:rsidRDefault="00E84BCA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E84BCA" w:rsidRPr="00E84BCA" w:rsidRDefault="00E84BCA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В.А.Жуковский. Баллада «Светлана». Особенности жанра Нравс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венный мир героини. Язык баллады.</w:t>
            </w:r>
          </w:p>
        </w:tc>
      </w:tr>
      <w:tr w:rsidR="00E84BCA" w:rsidRPr="00E110DA" w:rsidTr="00265FD2">
        <w:trPr>
          <w:gridAfter w:val="2"/>
          <w:wAfter w:w="14174" w:type="dxa"/>
          <w:trHeight w:hRule="exact" w:val="557"/>
        </w:trPr>
        <w:tc>
          <w:tcPr>
            <w:tcW w:w="709" w:type="dxa"/>
            <w:shd w:val="clear" w:color="auto" w:fill="FFFFFF"/>
            <w:vAlign w:val="center"/>
          </w:tcPr>
          <w:p w:rsidR="00E84BCA" w:rsidRDefault="00E84BCA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84BCA" w:rsidRDefault="00E84BCA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4BCA" w:rsidRDefault="00E84BCA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84BCA" w:rsidRPr="00E110DA" w:rsidRDefault="00E84BCA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А.С.Грибоедов.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Личность и судьба драматурга</w:t>
            </w:r>
          </w:p>
        </w:tc>
      </w:tr>
      <w:tr w:rsidR="00E84BCA" w:rsidRPr="00E110DA" w:rsidTr="00265FD2">
        <w:trPr>
          <w:gridAfter w:val="2"/>
          <w:wAfter w:w="14174" w:type="dxa"/>
          <w:trHeight w:hRule="exact" w:val="990"/>
        </w:trPr>
        <w:tc>
          <w:tcPr>
            <w:tcW w:w="709" w:type="dxa"/>
            <w:shd w:val="clear" w:color="auto" w:fill="FFFFFF"/>
            <w:vAlign w:val="center"/>
          </w:tcPr>
          <w:p w:rsidR="00E84BCA" w:rsidRPr="00E110DA" w:rsidRDefault="00E84BCA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84BCA" w:rsidRPr="00E110DA" w:rsidRDefault="00E84BCA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4BCA" w:rsidRPr="00E110DA" w:rsidRDefault="00E84BCA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84BCA" w:rsidRPr="00E110DA" w:rsidRDefault="00E84BCA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 xml:space="preserve">Язык комедии А. С. </w:t>
            </w:r>
            <w:proofErr w:type="spellStart"/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E110DA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</w:t>
            </w: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.Преодоление канонов классицизма в комедии. Обучение анализу эпизода др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матического произведения (по коме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softHyphen/>
              <w:t>дии «Горе от ума»)</w:t>
            </w:r>
          </w:p>
        </w:tc>
      </w:tr>
      <w:tr w:rsidR="00E84BCA" w:rsidRPr="00E110DA" w:rsidTr="00265FD2">
        <w:trPr>
          <w:gridAfter w:val="2"/>
          <w:wAfter w:w="14174" w:type="dxa"/>
          <w:trHeight w:hRule="exact" w:val="644"/>
        </w:trPr>
        <w:tc>
          <w:tcPr>
            <w:tcW w:w="709" w:type="dxa"/>
            <w:shd w:val="clear" w:color="auto" w:fill="FFFFFF"/>
            <w:vAlign w:val="center"/>
          </w:tcPr>
          <w:p w:rsidR="00E84BCA" w:rsidRPr="00E110DA" w:rsidRDefault="00E84BCA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84BCA" w:rsidRPr="00E110DA" w:rsidRDefault="00E84BCA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4BCA" w:rsidRPr="00E110DA" w:rsidRDefault="00E84BCA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84BCA" w:rsidRPr="00E110DA" w:rsidRDefault="00E84BCA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 xml:space="preserve">.С.Грибоедов. «Горе от ума». Анализ I действия комедии «К вам Александр </w:t>
            </w:r>
            <w:proofErr w:type="spellStart"/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Андреич</w:t>
            </w:r>
            <w:proofErr w:type="spellEnd"/>
            <w:r w:rsidRPr="00E84BCA">
              <w:rPr>
                <w:rFonts w:ascii="Times New Roman" w:hAnsi="Times New Roman" w:cs="Times New Roman"/>
                <w:sz w:val="24"/>
                <w:szCs w:val="24"/>
              </w:rPr>
              <w:t xml:space="preserve"> Чацкий».</w:t>
            </w:r>
          </w:p>
        </w:tc>
      </w:tr>
      <w:tr w:rsidR="00E84BCA" w:rsidRPr="00E110DA" w:rsidTr="00265FD2">
        <w:trPr>
          <w:gridAfter w:val="2"/>
          <w:wAfter w:w="14174" w:type="dxa"/>
          <w:trHeight w:hRule="exact" w:val="932"/>
        </w:trPr>
        <w:tc>
          <w:tcPr>
            <w:tcW w:w="709" w:type="dxa"/>
            <w:shd w:val="clear" w:color="auto" w:fill="FFFFFF"/>
            <w:vAlign w:val="center"/>
          </w:tcPr>
          <w:p w:rsidR="00E84BCA" w:rsidRPr="00E110DA" w:rsidRDefault="00E84BCA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84BCA" w:rsidRPr="00E110DA" w:rsidRDefault="00E84BCA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4BCA" w:rsidRPr="00E110DA" w:rsidRDefault="00E84BCA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84BCA" w:rsidRPr="00E110DA" w:rsidRDefault="00E84BCA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А.С.Грибоедов. «Горе от ума». Столкновение «века нынешнего» и «века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увшего»</w:t>
            </w:r>
          </w:p>
        </w:tc>
      </w:tr>
      <w:tr w:rsidR="00E84BCA" w:rsidRPr="00E110DA" w:rsidTr="00265FD2">
        <w:trPr>
          <w:gridAfter w:val="2"/>
          <w:wAfter w:w="14174" w:type="dxa"/>
          <w:trHeight w:hRule="exact" w:val="956"/>
        </w:trPr>
        <w:tc>
          <w:tcPr>
            <w:tcW w:w="709" w:type="dxa"/>
            <w:shd w:val="clear" w:color="auto" w:fill="FFFFFF"/>
            <w:vAlign w:val="center"/>
          </w:tcPr>
          <w:p w:rsidR="00E84BCA" w:rsidRPr="00E110DA" w:rsidRDefault="00E84BCA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84BCA" w:rsidRPr="00E110DA" w:rsidRDefault="00E84BCA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4BCA" w:rsidRPr="00E110DA" w:rsidRDefault="00E84BCA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84BCA" w:rsidRPr="00E110DA" w:rsidRDefault="00E84BCA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А.С.Грибоедов  «Горе от ума». Чацкий в системе образов ком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дии. Общечеловеческое звучание образов комедии.  Анализ де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ствия 4.</w:t>
            </w:r>
          </w:p>
        </w:tc>
      </w:tr>
      <w:tr w:rsidR="00E84BCA" w:rsidRPr="00E110DA" w:rsidTr="00265FD2">
        <w:trPr>
          <w:gridAfter w:val="2"/>
          <w:wAfter w:w="14174" w:type="dxa"/>
          <w:trHeight w:hRule="exact" w:val="788"/>
        </w:trPr>
        <w:tc>
          <w:tcPr>
            <w:tcW w:w="709" w:type="dxa"/>
            <w:shd w:val="clear" w:color="auto" w:fill="FFFFFF"/>
            <w:vAlign w:val="center"/>
          </w:tcPr>
          <w:p w:rsidR="00E84BCA" w:rsidRPr="00E110DA" w:rsidRDefault="00E84BCA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84BCA" w:rsidRPr="00E110DA" w:rsidRDefault="00E84BCA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4BCA" w:rsidRPr="00E110DA" w:rsidRDefault="00E84BCA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84BCA" w:rsidRPr="00E110DA" w:rsidRDefault="00E84BCA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Язык комедии «Горе от ума»</w:t>
            </w:r>
            <w:proofErr w:type="gramStart"/>
            <w:r w:rsidR="00B1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BCA">
              <w:rPr>
                <w:rFonts w:ascii="Times New Roman" w:hAnsi="Times New Roman" w:cs="Times New Roman"/>
                <w:sz w:val="24"/>
                <w:szCs w:val="24"/>
              </w:rPr>
              <w:t>цизма в комедии. Обучение анализу эпизода.</w:t>
            </w:r>
          </w:p>
        </w:tc>
      </w:tr>
      <w:tr w:rsidR="00B14240" w:rsidRPr="00E110DA" w:rsidTr="00265FD2">
        <w:trPr>
          <w:gridAfter w:val="2"/>
          <w:wAfter w:w="14174" w:type="dxa"/>
          <w:trHeight w:hRule="exact" w:val="935"/>
        </w:trPr>
        <w:tc>
          <w:tcPr>
            <w:tcW w:w="709" w:type="dxa"/>
            <w:shd w:val="clear" w:color="auto" w:fill="FFFFFF"/>
            <w:vAlign w:val="center"/>
          </w:tcPr>
          <w:p w:rsidR="00B14240" w:rsidRPr="00E110DA" w:rsidRDefault="00B1424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14240" w:rsidRPr="00E110DA" w:rsidRDefault="00B14240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4240" w:rsidRPr="00E110DA" w:rsidRDefault="00B14240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14240" w:rsidRPr="00E110DA" w:rsidRDefault="00B1424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40">
              <w:rPr>
                <w:rFonts w:ascii="Times New Roman" w:hAnsi="Times New Roman" w:cs="Times New Roman"/>
                <w:sz w:val="24"/>
                <w:szCs w:val="24"/>
              </w:rPr>
              <w:t xml:space="preserve">Язык комедии А. С. </w:t>
            </w:r>
            <w:proofErr w:type="spellStart"/>
            <w:r w:rsidRPr="00B14240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B14240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</w:t>
            </w:r>
          </w:p>
        </w:tc>
      </w:tr>
      <w:tr w:rsidR="00B14240" w:rsidRPr="00E110DA" w:rsidTr="00265FD2">
        <w:trPr>
          <w:gridAfter w:val="2"/>
          <w:wAfter w:w="14174" w:type="dxa"/>
          <w:trHeight w:hRule="exact" w:val="426"/>
        </w:trPr>
        <w:tc>
          <w:tcPr>
            <w:tcW w:w="709" w:type="dxa"/>
            <w:shd w:val="clear" w:color="auto" w:fill="FFFFFF"/>
            <w:vAlign w:val="center"/>
          </w:tcPr>
          <w:p w:rsidR="00B14240" w:rsidRPr="00E110DA" w:rsidRDefault="00B1424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14240" w:rsidRPr="00E110DA" w:rsidRDefault="00B14240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4240" w:rsidRPr="00E110DA" w:rsidRDefault="00B14240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14240" w:rsidRPr="00E110DA" w:rsidRDefault="00B1424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40">
              <w:rPr>
                <w:rFonts w:ascii="Times New Roman" w:hAnsi="Times New Roman" w:cs="Times New Roman"/>
                <w:sz w:val="24"/>
                <w:szCs w:val="24"/>
              </w:rPr>
              <w:t>И. А. Гончаров. «</w:t>
            </w:r>
            <w:proofErr w:type="spellStart"/>
            <w:r w:rsidRPr="00B14240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B14240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Подготовка к домашнему сочинению по комедии «Горе от ума»</w:t>
            </w:r>
          </w:p>
        </w:tc>
      </w:tr>
      <w:tr w:rsidR="00B14240" w:rsidRPr="00E110DA" w:rsidTr="00265FD2">
        <w:trPr>
          <w:gridAfter w:val="2"/>
          <w:wAfter w:w="14174" w:type="dxa"/>
          <w:trHeight w:hRule="exact" w:val="702"/>
        </w:trPr>
        <w:tc>
          <w:tcPr>
            <w:tcW w:w="709" w:type="dxa"/>
            <w:shd w:val="clear" w:color="auto" w:fill="FFFFFF"/>
            <w:vAlign w:val="center"/>
          </w:tcPr>
          <w:p w:rsidR="00B14240" w:rsidRPr="00E110DA" w:rsidRDefault="00B1424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14240" w:rsidRPr="00E110DA" w:rsidRDefault="00B1424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4240" w:rsidRPr="00E110DA" w:rsidRDefault="00B14240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14240" w:rsidRPr="00E110DA" w:rsidRDefault="00B1424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40">
              <w:rPr>
                <w:rFonts w:ascii="Times New Roman" w:hAnsi="Times New Roman" w:cs="Times New Roman"/>
                <w:sz w:val="24"/>
                <w:szCs w:val="24"/>
              </w:rPr>
              <w:t>А. С. Пушкин. Жизнь и творчество. А. С. Пушкин в восприятии современного читателя («Мой Пушкин»). Лицейская лирика. Дружба и друзья в творчестве А. С. Пушкина.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945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40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 Проблема своб</w:t>
            </w:r>
            <w:r w:rsidRPr="00B142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240">
              <w:rPr>
                <w:rFonts w:ascii="Times New Roman" w:hAnsi="Times New Roman" w:cs="Times New Roman"/>
                <w:sz w:val="24"/>
                <w:szCs w:val="24"/>
              </w:rPr>
              <w:t>ды, служения Родине. Тема свободы и власти в лирике Пушкина. «К морю», «Анчар»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1037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 в интимной лирике А. С. Пушкина. «На холмах Грузии лежит ночная мгла...», «Я вас любил; любовь еще, быть может...». Адресаты любовной лирики поэта.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1034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 С. Пушкина. «Пророк», «Я п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мятник себе воздвиг нерукотворный...».  «Бесы». Обучение анал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зу  стихотворения.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343"/>
            </w:tblGrid>
            <w:tr w:rsidR="0042208F" w:rsidRPr="0042208F" w:rsidTr="0042208F">
              <w:trPr>
                <w:trHeight w:val="509"/>
                <w:tblCellSpacing w:w="15" w:type="dxa"/>
              </w:trPr>
              <w:tc>
                <w:tcPr>
                  <w:tcW w:w="36" w:type="dxa"/>
                  <w:vMerge w:val="restart"/>
                  <w:hideMark/>
                </w:tcPr>
                <w:p w:rsidR="0042208F" w:rsidRPr="0042208F" w:rsidRDefault="00CF4213" w:rsidP="00422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ooltip="На страницу урока" w:history="1">
                    <w:r w:rsidR="0042208F" w:rsidRPr="0042208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5298" w:type="dxa"/>
                  <w:vMerge w:val="restart"/>
                  <w:hideMark/>
                </w:tcPr>
                <w:p w:rsidR="0042208F" w:rsidRPr="0042208F" w:rsidRDefault="0042208F" w:rsidP="00422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К.р. Контрольная работа по лирике А. С. Пушкина.</w:t>
                  </w:r>
                </w:p>
              </w:tc>
            </w:tr>
            <w:tr w:rsidR="0042208F" w:rsidRPr="0042208F" w:rsidTr="0042208F">
              <w:trPr>
                <w:trHeight w:val="276"/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42208F" w:rsidRPr="0042208F" w:rsidRDefault="0042208F" w:rsidP="00422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8" w:type="dxa"/>
                  <w:vMerge/>
                  <w:vAlign w:val="center"/>
                  <w:hideMark/>
                </w:tcPr>
                <w:p w:rsidR="0042208F" w:rsidRPr="0042208F" w:rsidRDefault="0042208F" w:rsidP="00422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8F" w:rsidRPr="00E110DA" w:rsidTr="00265FD2">
        <w:trPr>
          <w:gridAfter w:val="2"/>
          <w:wAfter w:w="14174" w:type="dxa"/>
          <w:trHeight w:hRule="exact" w:val="522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. А. С. Пушкин. «Цыганы» как романтическая поэма.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671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 xml:space="preserve">Роман А. С. Пушкина «Евгений Онегин». История создания.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 xml:space="preserve">Замысел и композиция романа. Сюжет. Жанр романа в стихах. Система образов. </w:t>
            </w:r>
            <w:proofErr w:type="spellStart"/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42208F">
              <w:rPr>
                <w:rFonts w:ascii="Times New Roman" w:hAnsi="Times New Roman" w:cs="Times New Roman"/>
                <w:sz w:val="24"/>
                <w:szCs w:val="24"/>
              </w:rPr>
              <w:t xml:space="preserve"> строфа.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634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560" w:type="dxa"/>
            <w:shd w:val="clear" w:color="auto" w:fill="FFFFFF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42208F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B1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 xml:space="preserve">Татьяна Ларина — нравственный идеал Пушкина. Татьяна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Ольга.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638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563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</w:t>
            </w:r>
          </w:p>
        </w:tc>
      </w:tr>
      <w:tr w:rsidR="0042208F" w:rsidRPr="00E110DA" w:rsidTr="00265FD2">
        <w:trPr>
          <w:gridAfter w:val="2"/>
          <w:wAfter w:w="14174" w:type="dxa"/>
          <w:trHeight w:hRule="exact" w:val="840"/>
        </w:trPr>
        <w:tc>
          <w:tcPr>
            <w:tcW w:w="709" w:type="dxa"/>
            <w:shd w:val="clear" w:color="auto" w:fill="FFFFFF"/>
            <w:vAlign w:val="center"/>
          </w:tcPr>
          <w:p w:rsidR="0042208F" w:rsidRPr="00E110DA" w:rsidRDefault="0042208F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208F" w:rsidRPr="00E110DA" w:rsidRDefault="0042208F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2208F" w:rsidRPr="00E110DA" w:rsidRDefault="0042208F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2208F" w:rsidRPr="00E110DA" w:rsidRDefault="0042208F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романа.</w:t>
            </w:r>
          </w:p>
        </w:tc>
      </w:tr>
      <w:tr w:rsidR="003541A5" w:rsidRPr="00E110DA" w:rsidTr="00265FD2">
        <w:trPr>
          <w:gridAfter w:val="2"/>
          <w:wAfter w:w="14174" w:type="dxa"/>
          <w:trHeight w:hRule="exact" w:val="1702"/>
        </w:trPr>
        <w:tc>
          <w:tcPr>
            <w:tcW w:w="709" w:type="dxa"/>
            <w:shd w:val="clear" w:color="auto" w:fill="FFFFFF"/>
            <w:vAlign w:val="center"/>
          </w:tcPr>
          <w:p w:rsidR="003541A5" w:rsidRPr="00E110DA" w:rsidRDefault="003541A5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41A5" w:rsidRPr="00E110DA" w:rsidRDefault="003541A5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541A5" w:rsidRPr="00E110DA" w:rsidRDefault="003541A5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3541A5" w:rsidRPr="00E110DA" w:rsidRDefault="003541A5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Р.Р.Пушкинский роман в зеркале критики: В. Г. Белинский, Д. И. Писарев, А. А. Григорьев, Ф. М. Достоевский, философская кр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тика начала XX века. Роман А. С. Пушкина и опера П. И. Чайко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ского. Подготовка к сочинению по роману А. С. Пушкина «Евг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08F">
              <w:rPr>
                <w:rFonts w:ascii="Times New Roman" w:hAnsi="Times New Roman" w:cs="Times New Roman"/>
                <w:sz w:val="24"/>
                <w:szCs w:val="24"/>
              </w:rPr>
              <w:t>ний Онегин»</w:t>
            </w:r>
          </w:p>
        </w:tc>
      </w:tr>
      <w:tr w:rsidR="003541A5" w:rsidRPr="00E110DA" w:rsidTr="00265FD2">
        <w:trPr>
          <w:gridAfter w:val="2"/>
          <w:wAfter w:w="14174" w:type="dxa"/>
          <w:trHeight w:hRule="exact" w:val="708"/>
        </w:trPr>
        <w:tc>
          <w:tcPr>
            <w:tcW w:w="709" w:type="dxa"/>
            <w:shd w:val="clear" w:color="auto" w:fill="FFFFFF"/>
            <w:vAlign w:val="center"/>
          </w:tcPr>
          <w:p w:rsidR="003541A5" w:rsidRPr="00E110DA" w:rsidRDefault="003541A5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41A5" w:rsidRPr="00E110DA" w:rsidRDefault="003541A5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541A5" w:rsidRPr="00E110DA" w:rsidRDefault="003541A5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3541A5" w:rsidRPr="00E110DA" w:rsidRDefault="003541A5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A5"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3541A5">
              <w:rPr>
                <w:rFonts w:ascii="Times New Roman" w:hAnsi="Times New Roman" w:cs="Times New Roman"/>
                <w:sz w:val="24"/>
                <w:szCs w:val="24"/>
              </w:rPr>
              <w:t>. чт. А. С. Пушкин. «Моцарт и Сальери». Проблема «гения и злодейства». Два типа мировосприятия персонажей трагедии.</w:t>
            </w:r>
          </w:p>
        </w:tc>
      </w:tr>
      <w:tr w:rsidR="003541A5" w:rsidRPr="00E110DA" w:rsidTr="00265FD2">
        <w:trPr>
          <w:gridAfter w:val="2"/>
          <w:wAfter w:w="14174" w:type="dxa"/>
          <w:trHeight w:hRule="exact" w:val="1127"/>
        </w:trPr>
        <w:tc>
          <w:tcPr>
            <w:tcW w:w="709" w:type="dxa"/>
            <w:shd w:val="clear" w:color="auto" w:fill="FFFFFF"/>
            <w:vAlign w:val="center"/>
          </w:tcPr>
          <w:p w:rsidR="003541A5" w:rsidRPr="00E110DA" w:rsidRDefault="003541A5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41A5" w:rsidRPr="00E110DA" w:rsidRDefault="003541A5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</w:tcPr>
          <w:p w:rsidR="003541A5" w:rsidRPr="00E110DA" w:rsidRDefault="003541A5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3541A5" w:rsidRPr="00E110DA" w:rsidRDefault="003541A5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A5">
              <w:rPr>
                <w:rFonts w:ascii="Times New Roman" w:hAnsi="Times New Roman" w:cs="Times New Roman"/>
                <w:sz w:val="24"/>
                <w:szCs w:val="24"/>
              </w:rPr>
              <w:t>М. Ю. Лермонтов. Жизнь и творчество. Мотивы вольности и од</w:t>
            </w:r>
            <w:r w:rsidRPr="00354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1A5">
              <w:rPr>
                <w:rFonts w:ascii="Times New Roman" w:hAnsi="Times New Roman" w:cs="Times New Roman"/>
                <w:sz w:val="24"/>
                <w:szCs w:val="24"/>
              </w:rPr>
              <w:t xml:space="preserve">ночества в лирике М. Ю. Лермонтова. «Нет, я не Байрон,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541A5">
              <w:rPr>
                <w:rFonts w:ascii="Times New Roman" w:hAnsi="Times New Roman" w:cs="Times New Roman"/>
                <w:sz w:val="24"/>
                <w:szCs w:val="24"/>
              </w:rPr>
              <w:t>другой...», «Молитва». «Парус», «И скучно и грустно...»</w:t>
            </w:r>
          </w:p>
        </w:tc>
      </w:tr>
      <w:tr w:rsidR="002E54E0" w:rsidRPr="00E110DA" w:rsidTr="00265FD2">
        <w:trPr>
          <w:gridAfter w:val="2"/>
          <w:wAfter w:w="14174" w:type="dxa"/>
          <w:trHeight w:hRule="exact" w:val="1001"/>
        </w:trPr>
        <w:tc>
          <w:tcPr>
            <w:tcW w:w="709" w:type="dxa"/>
            <w:shd w:val="clear" w:color="auto" w:fill="FFFFFF"/>
            <w:vAlign w:val="center"/>
          </w:tcPr>
          <w:p w:rsidR="002E54E0" w:rsidRDefault="002E54E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  <w:p w:rsidR="002E54E0" w:rsidRPr="00E110DA" w:rsidRDefault="002E54E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E54E0" w:rsidRDefault="002E54E0" w:rsidP="003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169F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4E0" w:rsidRPr="00E110DA" w:rsidRDefault="002E54E0" w:rsidP="003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E54E0" w:rsidRDefault="002E54E0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169F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4E0" w:rsidRPr="00E110DA" w:rsidRDefault="002E54E0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2E54E0" w:rsidRPr="00E110DA" w:rsidRDefault="002E54E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 Ю. Лермонтова. «Смерть п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эта», «Поэт», «Пророк», «Я жить хочу! Хочу печали...»,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 xml:space="preserve"> «Есть речи — значенье...»</w:t>
            </w:r>
          </w:p>
        </w:tc>
      </w:tr>
      <w:tr w:rsidR="002E54E0" w:rsidRPr="00E110DA" w:rsidTr="00265FD2">
        <w:trPr>
          <w:gridAfter w:val="2"/>
          <w:wAfter w:w="14174" w:type="dxa"/>
          <w:trHeight w:hRule="exact" w:val="987"/>
        </w:trPr>
        <w:tc>
          <w:tcPr>
            <w:tcW w:w="709" w:type="dxa"/>
            <w:shd w:val="clear" w:color="auto" w:fill="FFFFFF"/>
            <w:vAlign w:val="center"/>
          </w:tcPr>
          <w:p w:rsidR="002E54E0" w:rsidRDefault="002E54E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4E0" w:rsidRDefault="002E54E0" w:rsidP="003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54E0" w:rsidRDefault="002E54E0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2E54E0" w:rsidRPr="00E110DA" w:rsidRDefault="002E54E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 Ю. Лермонтова и послания к ним. «Нет, не тебя так пылко я люблю...», «Расстались мы, но твой портрет...».</w:t>
            </w:r>
          </w:p>
        </w:tc>
      </w:tr>
      <w:tr w:rsidR="002E54E0" w:rsidRPr="00E110DA" w:rsidTr="00265FD2">
        <w:trPr>
          <w:gridAfter w:val="2"/>
          <w:wAfter w:w="14174" w:type="dxa"/>
          <w:trHeight w:hRule="exact" w:val="651"/>
        </w:trPr>
        <w:tc>
          <w:tcPr>
            <w:tcW w:w="709" w:type="dxa"/>
            <w:shd w:val="clear" w:color="auto" w:fill="FFFFFF"/>
            <w:vAlign w:val="center"/>
          </w:tcPr>
          <w:p w:rsidR="002E54E0" w:rsidRPr="00E110DA" w:rsidRDefault="002E54E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4E0" w:rsidRPr="00E110DA" w:rsidRDefault="002E54E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54E0" w:rsidRPr="00E110DA" w:rsidRDefault="002E54E0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2E54E0" w:rsidRPr="00E110DA" w:rsidRDefault="002E54E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 Ю. Лермонтова. «Дума», «Пре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сказание». Тема Росс</w:t>
            </w:r>
            <w:proofErr w:type="gramStart"/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E54E0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своеобразие. «Родина». Характер л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рического героя.</w:t>
            </w:r>
          </w:p>
        </w:tc>
      </w:tr>
      <w:tr w:rsidR="002E54E0" w:rsidRPr="00E110DA" w:rsidTr="00265FD2">
        <w:trPr>
          <w:gridAfter w:val="2"/>
          <w:wAfter w:w="14174" w:type="dxa"/>
          <w:trHeight w:hRule="exact" w:val="756"/>
        </w:trPr>
        <w:tc>
          <w:tcPr>
            <w:tcW w:w="709" w:type="dxa"/>
            <w:shd w:val="clear" w:color="auto" w:fill="FFFFFF"/>
            <w:vAlign w:val="center"/>
          </w:tcPr>
          <w:p w:rsidR="002E54E0" w:rsidRPr="00E110DA" w:rsidRDefault="002E54E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E54E0" w:rsidRPr="00E110DA" w:rsidRDefault="002E54E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E54E0" w:rsidRPr="00E110DA" w:rsidRDefault="002E54E0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2E54E0" w:rsidRPr="00E110DA" w:rsidRDefault="002E54E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М. Ю. Лермонтов. «Герой нашего времени» — первый психол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гический роман в русской литературе.</w:t>
            </w:r>
          </w:p>
        </w:tc>
      </w:tr>
      <w:tr w:rsidR="00F04460" w:rsidRPr="00E110DA" w:rsidTr="00265FD2">
        <w:trPr>
          <w:gridAfter w:val="2"/>
          <w:wAfter w:w="14174" w:type="dxa"/>
          <w:trHeight w:hRule="exact" w:val="920"/>
        </w:trPr>
        <w:tc>
          <w:tcPr>
            <w:tcW w:w="709" w:type="dxa"/>
            <w:shd w:val="clear" w:color="auto" w:fill="FFFFFF"/>
            <w:vAlign w:val="center"/>
          </w:tcPr>
          <w:p w:rsidR="00F04460" w:rsidRPr="00E110DA" w:rsidRDefault="00F0446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4460" w:rsidRPr="00E110DA" w:rsidRDefault="00F0446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04460" w:rsidRPr="00E110DA" w:rsidRDefault="00F04460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04460" w:rsidRPr="00E110DA" w:rsidRDefault="00F0446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М. Ю. Лермонтов. «Герой нашего времени». Печорин как пре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«портрета поколения».  «Бэла» и «Максим </w:t>
            </w:r>
            <w:proofErr w:type="spellStart"/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4460" w:rsidRPr="00E110DA" w:rsidTr="00265FD2">
        <w:trPr>
          <w:gridAfter w:val="2"/>
          <w:wAfter w:w="14174" w:type="dxa"/>
          <w:trHeight w:hRule="exact" w:val="621"/>
        </w:trPr>
        <w:tc>
          <w:tcPr>
            <w:tcW w:w="709" w:type="dxa"/>
            <w:shd w:val="clear" w:color="auto" w:fill="FFFFFF"/>
            <w:vAlign w:val="center"/>
          </w:tcPr>
          <w:p w:rsidR="00F04460" w:rsidRPr="00E110DA" w:rsidRDefault="00F0446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04460" w:rsidRPr="00E110DA" w:rsidRDefault="00F0446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04460" w:rsidRPr="00E110DA" w:rsidRDefault="00F04460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04460" w:rsidRPr="00E110DA" w:rsidRDefault="00F0446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E0">
              <w:rPr>
                <w:rFonts w:ascii="Times New Roman" w:hAnsi="Times New Roman" w:cs="Times New Roman"/>
                <w:sz w:val="24"/>
                <w:szCs w:val="24"/>
              </w:rPr>
              <w:t>Журнал Печорина» как средство самораскрытия его характера. «Тамань», «Княжна Мери», «Фаталист».</w:t>
            </w:r>
          </w:p>
        </w:tc>
      </w:tr>
      <w:tr w:rsidR="00F04460" w:rsidRPr="00E110DA" w:rsidTr="00265FD2">
        <w:trPr>
          <w:gridAfter w:val="2"/>
          <w:wAfter w:w="14174" w:type="dxa"/>
          <w:trHeight w:hRule="exact" w:val="916"/>
        </w:trPr>
        <w:tc>
          <w:tcPr>
            <w:tcW w:w="709" w:type="dxa"/>
            <w:shd w:val="clear" w:color="auto" w:fill="FFFFFF"/>
          </w:tcPr>
          <w:p w:rsidR="00F04460" w:rsidRPr="00E110DA" w:rsidRDefault="00F0446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/>
          </w:tcPr>
          <w:p w:rsidR="00F04460" w:rsidRPr="00E110DA" w:rsidRDefault="00F0446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560" w:type="dxa"/>
            <w:shd w:val="clear" w:color="auto" w:fill="FFFFFF"/>
          </w:tcPr>
          <w:p w:rsidR="00F04460" w:rsidRPr="00E110DA" w:rsidRDefault="00F04460" w:rsidP="007D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7087" w:type="dxa"/>
            <w:shd w:val="clear" w:color="auto" w:fill="FFFFFF"/>
          </w:tcPr>
          <w:p w:rsidR="00F04460" w:rsidRPr="00E110DA" w:rsidRDefault="00F0446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60">
              <w:rPr>
                <w:rFonts w:ascii="Times New Roman" w:hAnsi="Times New Roman" w:cs="Times New Roman"/>
                <w:sz w:val="24"/>
                <w:szCs w:val="24"/>
              </w:rPr>
              <w:t>Журнал Печорина» как средство самораскрытия его характера. «Тамань», «Княжна Мери», «Фаталист».</w:t>
            </w:r>
          </w:p>
        </w:tc>
      </w:tr>
      <w:tr w:rsidR="00BA0ADD" w:rsidRPr="00E110DA" w:rsidTr="00265FD2">
        <w:trPr>
          <w:gridAfter w:val="2"/>
          <w:wAfter w:w="14174" w:type="dxa"/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A0ADD" w:rsidRPr="00E110DA" w:rsidRDefault="00BA0ADD" w:rsidP="00F0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A0ADD" w:rsidRPr="00E110DA" w:rsidRDefault="00BA0ADD" w:rsidP="00F0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A0ADD" w:rsidRPr="00E110DA" w:rsidRDefault="00BA0ADD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A0ADD" w:rsidRPr="00E110DA" w:rsidRDefault="00BA0ADD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</w:t>
            </w: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чорина.</w:t>
            </w:r>
          </w:p>
        </w:tc>
      </w:tr>
      <w:tr w:rsidR="00BA0ADD" w:rsidRPr="00E110DA" w:rsidTr="00265FD2">
        <w:trPr>
          <w:gridAfter w:val="2"/>
          <w:wAfter w:w="14174" w:type="dxa"/>
          <w:trHeight w:hRule="exact" w:val="768"/>
        </w:trPr>
        <w:tc>
          <w:tcPr>
            <w:tcW w:w="709" w:type="dxa"/>
            <w:shd w:val="clear" w:color="auto" w:fill="FFFFFF"/>
            <w:vAlign w:val="center"/>
          </w:tcPr>
          <w:p w:rsidR="00BA0ADD" w:rsidRDefault="00BA0ADD" w:rsidP="00F0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A0ADD" w:rsidRDefault="00BA0ADD" w:rsidP="00F0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A0ADD" w:rsidRDefault="00BA0ADD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A0ADD" w:rsidRPr="00E110DA" w:rsidRDefault="00BA0ADD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</w:t>
            </w: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чорина.</w:t>
            </w:r>
          </w:p>
        </w:tc>
      </w:tr>
      <w:tr w:rsidR="00BA0ADD" w:rsidRPr="00E110DA" w:rsidTr="00265FD2">
        <w:trPr>
          <w:gridAfter w:val="2"/>
          <w:wAfter w:w="14174" w:type="dxa"/>
          <w:trHeight w:hRule="exact" w:val="978"/>
        </w:trPr>
        <w:tc>
          <w:tcPr>
            <w:tcW w:w="709" w:type="dxa"/>
            <w:shd w:val="clear" w:color="auto" w:fill="FFFFFF"/>
            <w:vAlign w:val="center"/>
          </w:tcPr>
          <w:p w:rsidR="00BA0ADD" w:rsidRPr="00E110DA" w:rsidRDefault="00BA0ADD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A0ADD" w:rsidRPr="00E110DA" w:rsidRDefault="00BA0ADD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A0ADD" w:rsidRPr="00E110DA" w:rsidRDefault="00BA0ADD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A0ADD" w:rsidRPr="00E110DA" w:rsidRDefault="00BA0ADD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Споры о романтизме и реализме романа «Герой нашего времени». Поэзия М. Ю. Лермонтова и роман «Герой нашего времени» в оценке В. Г. Белинского. Подготовка к сочинению.</w:t>
            </w:r>
          </w:p>
        </w:tc>
      </w:tr>
      <w:tr w:rsidR="00BA0ADD" w:rsidRPr="00E110DA" w:rsidTr="00265FD2">
        <w:trPr>
          <w:gridAfter w:val="2"/>
          <w:wAfter w:w="14174" w:type="dxa"/>
          <w:trHeight w:hRule="exact" w:val="708"/>
        </w:trPr>
        <w:tc>
          <w:tcPr>
            <w:tcW w:w="709" w:type="dxa"/>
            <w:shd w:val="clear" w:color="auto" w:fill="FFFFFF"/>
            <w:vAlign w:val="center"/>
          </w:tcPr>
          <w:p w:rsidR="00BA0ADD" w:rsidRPr="00E110DA" w:rsidRDefault="00BA0ADD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A0ADD" w:rsidRPr="00E110DA" w:rsidRDefault="00BA0ADD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A0ADD" w:rsidRPr="00E110DA" w:rsidRDefault="00BA0ADD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A0ADD" w:rsidRPr="00E110DA" w:rsidRDefault="00BA0ADD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.Контрольная работа по лирике М. Ю. Лермонтова, роману «Г</w:t>
            </w: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рой нашего времени».</w:t>
            </w:r>
          </w:p>
        </w:tc>
      </w:tr>
      <w:tr w:rsidR="00BA0ADD" w:rsidRPr="00E110DA" w:rsidTr="00265FD2">
        <w:trPr>
          <w:gridAfter w:val="2"/>
          <w:wAfter w:w="14174" w:type="dxa"/>
          <w:trHeight w:hRule="exact" w:val="1116"/>
        </w:trPr>
        <w:tc>
          <w:tcPr>
            <w:tcW w:w="709" w:type="dxa"/>
            <w:shd w:val="clear" w:color="auto" w:fill="FFFFFF"/>
            <w:vAlign w:val="center"/>
          </w:tcPr>
          <w:p w:rsidR="00BA0ADD" w:rsidRPr="00E110DA" w:rsidRDefault="00BA0ADD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A0ADD" w:rsidRPr="00E110DA" w:rsidRDefault="00BA0ADD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A0ADD" w:rsidRPr="00E110DA" w:rsidRDefault="00BA0ADD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BA0ADD" w:rsidRPr="00E110DA" w:rsidRDefault="00BA0ADD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DD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  (7 час.) Страницы жизни и </w:t>
            </w:r>
            <w:proofErr w:type="spellStart"/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творче¬ства</w:t>
            </w:r>
            <w:proofErr w:type="spellEnd"/>
            <w:r w:rsidRPr="00BA0ADD">
              <w:rPr>
                <w:rFonts w:ascii="Times New Roman" w:hAnsi="Times New Roman" w:cs="Times New Roman"/>
                <w:sz w:val="24"/>
                <w:szCs w:val="24"/>
              </w:rPr>
              <w:t>.  «Вечера на хуторе близ Диканьки», «Миргород»</w:t>
            </w:r>
            <w:proofErr w:type="gramStart"/>
            <w:r w:rsidRPr="00BA0A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0ADD"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души». Обзор содержания. Замысел, история создания.</w:t>
            </w:r>
          </w:p>
        </w:tc>
      </w:tr>
      <w:tr w:rsidR="00265FD2" w:rsidRPr="00E110DA" w:rsidTr="00265FD2">
        <w:trPr>
          <w:trHeight w:hRule="exact" w:val="464"/>
        </w:trPr>
        <w:tc>
          <w:tcPr>
            <w:tcW w:w="709" w:type="dxa"/>
            <w:shd w:val="clear" w:color="auto" w:fill="FFFFFF"/>
            <w:vAlign w:val="center"/>
          </w:tcPr>
          <w:p w:rsidR="00265FD2" w:rsidRPr="00E110DA" w:rsidRDefault="00265FD2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FD2" w:rsidRPr="00E110DA" w:rsidRDefault="00265FD2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65FD2" w:rsidRPr="00E110DA" w:rsidRDefault="00265FD2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265FD2" w:rsidRPr="00E110DA" w:rsidRDefault="00265FD2" w:rsidP="002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D2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</w:t>
            </w:r>
            <w:r w:rsidRPr="00265FD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ши». </w:t>
            </w:r>
          </w:p>
        </w:tc>
        <w:tc>
          <w:tcPr>
            <w:tcW w:w="7087" w:type="dxa"/>
          </w:tcPr>
          <w:p w:rsidR="00265FD2" w:rsidRPr="00E110DA" w:rsidRDefault="00265FD2" w:rsidP="0074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65FD2" w:rsidRPr="00E110DA" w:rsidRDefault="00265FD2" w:rsidP="007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А. Н.Островский (2 час.)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«Бедность не порок». Особенности сюже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softHyphen/>
              <w:t>та. Патриархальный мир в пьесе и угроза его распада.</w:t>
            </w:r>
          </w:p>
        </w:tc>
      </w:tr>
      <w:tr w:rsidR="00265FD2" w:rsidRPr="00E110DA" w:rsidTr="00BB3BC9">
        <w:trPr>
          <w:gridAfter w:val="2"/>
          <w:wAfter w:w="14174" w:type="dxa"/>
          <w:trHeight w:hRule="exact" w:val="624"/>
        </w:trPr>
        <w:tc>
          <w:tcPr>
            <w:tcW w:w="709" w:type="dxa"/>
            <w:shd w:val="clear" w:color="auto" w:fill="FFFFFF"/>
            <w:vAlign w:val="center"/>
          </w:tcPr>
          <w:p w:rsidR="00265FD2" w:rsidRPr="00E110DA" w:rsidRDefault="00265FD2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FD2" w:rsidRPr="00E110DA" w:rsidRDefault="00265FD2" w:rsidP="002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65FD2" w:rsidRPr="00E110DA" w:rsidRDefault="00265FD2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265FD2" w:rsidRPr="00E110DA" w:rsidRDefault="00265FD2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D2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</w:t>
            </w:r>
            <w:r w:rsidRPr="00265FD2">
              <w:rPr>
                <w:rFonts w:ascii="Times New Roman" w:hAnsi="Times New Roman" w:cs="Times New Roman"/>
                <w:sz w:val="24"/>
                <w:szCs w:val="24"/>
              </w:rPr>
              <w:softHyphen/>
              <w:t>ши». Обучение анализу эп</w:t>
            </w:r>
            <w:r w:rsidRPr="00265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FD2">
              <w:rPr>
                <w:rFonts w:ascii="Times New Roman" w:hAnsi="Times New Roman" w:cs="Times New Roman"/>
                <w:sz w:val="24"/>
                <w:szCs w:val="24"/>
              </w:rPr>
              <w:t>зода.</w:t>
            </w:r>
          </w:p>
        </w:tc>
      </w:tr>
      <w:tr w:rsidR="00265FD2" w:rsidRPr="00E110DA" w:rsidTr="00265FD2">
        <w:trPr>
          <w:gridAfter w:val="2"/>
          <w:wAfter w:w="14174" w:type="dxa"/>
          <w:trHeight w:hRule="exact" w:val="690"/>
        </w:trPr>
        <w:tc>
          <w:tcPr>
            <w:tcW w:w="709" w:type="dxa"/>
            <w:shd w:val="clear" w:color="auto" w:fill="FFFFFF"/>
            <w:vAlign w:val="center"/>
          </w:tcPr>
          <w:p w:rsidR="00265FD2" w:rsidRPr="00E110DA" w:rsidRDefault="00265FD2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FD2" w:rsidRPr="00E110DA" w:rsidRDefault="00265FD2" w:rsidP="00040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  <w:p w:rsidR="00265FD2" w:rsidRPr="00E110DA" w:rsidRDefault="00265FD2" w:rsidP="000402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65FD2" w:rsidRPr="00E110DA" w:rsidRDefault="00265FD2" w:rsidP="00265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  <w:p w:rsidR="00265FD2" w:rsidRPr="00E110DA" w:rsidRDefault="00265FD2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265FD2" w:rsidRPr="00E110DA" w:rsidRDefault="00265FD2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D2">
              <w:rPr>
                <w:rFonts w:ascii="Times New Roman" w:hAnsi="Times New Roman" w:cs="Times New Roman"/>
                <w:sz w:val="24"/>
                <w:szCs w:val="24"/>
              </w:rPr>
              <w:t>Образ города NN в поэме «Мертвые души».</w:t>
            </w:r>
          </w:p>
        </w:tc>
      </w:tr>
      <w:tr w:rsidR="00265FD2" w:rsidRPr="00E110DA" w:rsidTr="00E916A1">
        <w:trPr>
          <w:gridAfter w:val="2"/>
          <w:wAfter w:w="14174" w:type="dxa"/>
          <w:trHeight w:hRule="exact" w:val="802"/>
        </w:trPr>
        <w:tc>
          <w:tcPr>
            <w:tcW w:w="709" w:type="dxa"/>
            <w:shd w:val="clear" w:color="auto" w:fill="FFFFFF"/>
            <w:vAlign w:val="center"/>
          </w:tcPr>
          <w:p w:rsidR="00265FD2" w:rsidRDefault="00265FD2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65FD2" w:rsidRDefault="00265FD2" w:rsidP="00265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560" w:type="dxa"/>
            <w:shd w:val="clear" w:color="auto" w:fill="FFFFFF"/>
          </w:tcPr>
          <w:p w:rsidR="00265FD2" w:rsidRPr="00E110DA" w:rsidRDefault="00E916A1" w:rsidP="002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265FD2" w:rsidRPr="00E110DA" w:rsidRDefault="00E916A1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1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</w:tr>
      <w:tr w:rsidR="00E916A1" w:rsidRPr="00E110DA" w:rsidTr="001F2E63">
        <w:trPr>
          <w:gridAfter w:val="2"/>
          <w:wAfter w:w="14174" w:type="dxa"/>
          <w:trHeight w:hRule="exact" w:val="910"/>
        </w:trPr>
        <w:tc>
          <w:tcPr>
            <w:tcW w:w="709" w:type="dxa"/>
            <w:shd w:val="clear" w:color="auto" w:fill="FFFFFF"/>
            <w:vAlign w:val="center"/>
          </w:tcPr>
          <w:p w:rsidR="00E916A1" w:rsidRPr="00E110DA" w:rsidRDefault="00E916A1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A1" w:rsidRPr="00E110DA" w:rsidRDefault="00E916A1" w:rsidP="002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16A1" w:rsidRPr="00E110DA" w:rsidRDefault="00E916A1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916A1" w:rsidRPr="00E110DA" w:rsidRDefault="00E916A1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1">
              <w:rPr>
                <w:rFonts w:ascii="Times New Roman" w:hAnsi="Times New Roman" w:cs="Times New Roman"/>
                <w:sz w:val="24"/>
                <w:szCs w:val="24"/>
              </w:rPr>
              <w:t>«Мертвые души» — поэма о величии Рос</w:t>
            </w:r>
            <w:r w:rsidRPr="00E916A1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Мертвые и живые души.</w:t>
            </w:r>
          </w:p>
        </w:tc>
      </w:tr>
      <w:tr w:rsidR="00E916A1" w:rsidRPr="00E110DA" w:rsidTr="001F2E63">
        <w:trPr>
          <w:gridAfter w:val="2"/>
          <w:wAfter w:w="14174" w:type="dxa"/>
          <w:trHeight w:hRule="exact" w:val="1008"/>
        </w:trPr>
        <w:tc>
          <w:tcPr>
            <w:tcW w:w="709" w:type="dxa"/>
            <w:shd w:val="clear" w:color="auto" w:fill="FFFFFF"/>
            <w:vAlign w:val="center"/>
          </w:tcPr>
          <w:p w:rsidR="00E916A1" w:rsidRPr="00E110DA" w:rsidRDefault="00E916A1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A1" w:rsidRPr="00E110DA" w:rsidRDefault="00E916A1" w:rsidP="002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16A1" w:rsidRPr="00E110DA" w:rsidRDefault="00E916A1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916A1" w:rsidRPr="00E110DA" w:rsidRDefault="00E916A1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1">
              <w:rPr>
                <w:rFonts w:ascii="Times New Roman" w:hAnsi="Times New Roman" w:cs="Times New Roman"/>
                <w:sz w:val="24"/>
                <w:szCs w:val="24"/>
              </w:rPr>
              <w:t>«Мертвые души» — поэма о величии Рос</w:t>
            </w:r>
            <w:r w:rsidRPr="00E916A1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Мертвые и живые души. Эволюция образа автора. Соединение комического и лир</w:t>
            </w:r>
            <w:r w:rsidRPr="00E91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6A1">
              <w:rPr>
                <w:rFonts w:ascii="Times New Roman" w:hAnsi="Times New Roman" w:cs="Times New Roman"/>
                <w:sz w:val="24"/>
                <w:szCs w:val="24"/>
              </w:rPr>
              <w:t>ческого начал в поэме «Мертвые души».</w:t>
            </w:r>
          </w:p>
        </w:tc>
      </w:tr>
      <w:tr w:rsidR="00E916A1" w:rsidRPr="00E110DA" w:rsidTr="001F2E63">
        <w:trPr>
          <w:gridAfter w:val="2"/>
          <w:wAfter w:w="14174" w:type="dxa"/>
          <w:trHeight w:hRule="exact" w:val="1067"/>
        </w:trPr>
        <w:tc>
          <w:tcPr>
            <w:tcW w:w="709" w:type="dxa"/>
            <w:shd w:val="clear" w:color="auto" w:fill="FFFFFF"/>
            <w:vAlign w:val="center"/>
          </w:tcPr>
          <w:p w:rsidR="00E916A1" w:rsidRPr="00E110DA" w:rsidRDefault="00E916A1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A1" w:rsidRPr="00E110DA" w:rsidRDefault="00E916A1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16A1" w:rsidRPr="00E110DA" w:rsidRDefault="00E916A1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916A1" w:rsidRPr="00E110DA" w:rsidRDefault="00E916A1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1">
              <w:rPr>
                <w:rFonts w:ascii="Times New Roman" w:hAnsi="Times New Roman" w:cs="Times New Roman"/>
                <w:sz w:val="24"/>
                <w:szCs w:val="24"/>
              </w:rPr>
              <w:t>А. Н.Островский (2 час.) Слово о писателе. «Бедность не порок». Особенности сюже</w:t>
            </w:r>
            <w:r w:rsidRPr="00E916A1">
              <w:rPr>
                <w:rFonts w:ascii="Times New Roman" w:hAnsi="Times New Roman" w:cs="Times New Roman"/>
                <w:sz w:val="24"/>
                <w:szCs w:val="24"/>
              </w:rPr>
              <w:softHyphen/>
              <w:t>та. Патриархальный мир в пьесе и угроза его распада.</w:t>
            </w:r>
          </w:p>
        </w:tc>
      </w:tr>
      <w:tr w:rsidR="00E916A1" w:rsidRPr="00E110DA" w:rsidTr="00084465">
        <w:trPr>
          <w:gridAfter w:val="2"/>
          <w:wAfter w:w="14174" w:type="dxa"/>
          <w:trHeight w:hRule="exact" w:val="842"/>
        </w:trPr>
        <w:tc>
          <w:tcPr>
            <w:tcW w:w="709" w:type="dxa"/>
            <w:shd w:val="clear" w:color="auto" w:fill="FFFFFF"/>
            <w:vAlign w:val="center"/>
          </w:tcPr>
          <w:p w:rsidR="00E916A1" w:rsidRPr="00E110DA" w:rsidRDefault="00E916A1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A1" w:rsidRPr="00E110DA" w:rsidRDefault="00E916A1" w:rsidP="002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16A1" w:rsidRPr="00E110DA" w:rsidRDefault="00E916A1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916A1" w:rsidRPr="00E916A1" w:rsidRDefault="00E916A1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1">
              <w:rPr>
                <w:rFonts w:ascii="Times New Roman" w:hAnsi="Times New Roman" w:cs="Times New Roman"/>
                <w:sz w:val="24"/>
                <w:szCs w:val="24"/>
              </w:rPr>
              <w:t>Любовь в патриархальном мире и ее вли</w:t>
            </w:r>
            <w:r w:rsidRPr="00E916A1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 на героев пьесы «Бедность не по</w:t>
            </w:r>
            <w:r w:rsidRPr="00E916A1">
              <w:rPr>
                <w:rFonts w:ascii="Times New Roman" w:hAnsi="Times New Roman" w:cs="Times New Roman"/>
                <w:sz w:val="24"/>
                <w:szCs w:val="24"/>
              </w:rPr>
              <w:softHyphen/>
              <w:t>рок». Комедия как жанр драматургии.</w:t>
            </w:r>
          </w:p>
        </w:tc>
      </w:tr>
      <w:tr w:rsidR="00E916A1" w:rsidRPr="00E110DA" w:rsidTr="00084465">
        <w:trPr>
          <w:gridAfter w:val="2"/>
          <w:wAfter w:w="14174" w:type="dxa"/>
          <w:trHeight w:hRule="exact" w:val="1451"/>
        </w:trPr>
        <w:tc>
          <w:tcPr>
            <w:tcW w:w="709" w:type="dxa"/>
            <w:shd w:val="clear" w:color="auto" w:fill="FFFFFF"/>
            <w:vAlign w:val="center"/>
          </w:tcPr>
          <w:p w:rsidR="00E916A1" w:rsidRPr="00E110DA" w:rsidRDefault="00E916A1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916A1" w:rsidRPr="00E110DA" w:rsidRDefault="00E916A1" w:rsidP="002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16A1" w:rsidRPr="00E110DA" w:rsidRDefault="00E916A1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E916A1" w:rsidRPr="00E110DA" w:rsidRDefault="00E916A1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1">
              <w:rPr>
                <w:rFonts w:ascii="Times New Roman" w:hAnsi="Times New Roman" w:cs="Times New Roman"/>
              </w:rPr>
              <w:t>Ф. М. Достоевский (3 час.) Слово о писате</w:t>
            </w:r>
            <w:r w:rsidRPr="00E916A1">
              <w:rPr>
                <w:rFonts w:ascii="Times New Roman" w:hAnsi="Times New Roman" w:cs="Times New Roman"/>
              </w:rPr>
              <w:softHyphen/>
              <w:t xml:space="preserve">ле. Тип «петербургского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916A1">
              <w:rPr>
                <w:rFonts w:ascii="Times New Roman" w:hAnsi="Times New Roman" w:cs="Times New Roman"/>
              </w:rPr>
              <w:t>мечтателя» в романе «Белые ночи»</w:t>
            </w:r>
            <w:proofErr w:type="gramStart"/>
            <w:r w:rsidRPr="00E916A1">
              <w:rPr>
                <w:rFonts w:ascii="Times New Roman" w:hAnsi="Times New Roman" w:cs="Times New Roman"/>
              </w:rPr>
              <w:t>.</w:t>
            </w:r>
            <w:proofErr w:type="gramEnd"/>
            <w:r w:rsidRPr="00E916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6A1">
              <w:rPr>
                <w:rFonts w:ascii="Times New Roman" w:hAnsi="Times New Roman" w:cs="Times New Roman"/>
              </w:rPr>
              <w:t>е</w:t>
            </w:r>
            <w:proofErr w:type="gramEnd"/>
            <w:r w:rsidRPr="00E916A1">
              <w:rPr>
                <w:rFonts w:ascii="Times New Roman" w:hAnsi="Times New Roman" w:cs="Times New Roman"/>
              </w:rPr>
              <w:t>го внутрен</w:t>
            </w:r>
            <w:r w:rsidRPr="00E916A1">
              <w:rPr>
                <w:rFonts w:ascii="Times New Roman" w:hAnsi="Times New Roman" w:cs="Times New Roman"/>
              </w:rPr>
              <w:softHyphen/>
              <w:t>него мира</w:t>
            </w:r>
          </w:p>
        </w:tc>
      </w:tr>
      <w:tr w:rsidR="000D337B" w:rsidRPr="00E110DA" w:rsidTr="00C07D5D">
        <w:trPr>
          <w:gridAfter w:val="2"/>
          <w:wAfter w:w="14174" w:type="dxa"/>
          <w:trHeight w:hRule="exact" w:val="751"/>
        </w:trPr>
        <w:tc>
          <w:tcPr>
            <w:tcW w:w="709" w:type="dxa"/>
            <w:shd w:val="clear" w:color="auto" w:fill="FFFFFF"/>
            <w:vAlign w:val="center"/>
          </w:tcPr>
          <w:p w:rsidR="000D337B" w:rsidRPr="00E110DA" w:rsidRDefault="000D337B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337B" w:rsidRPr="00E110DA" w:rsidRDefault="000D337B" w:rsidP="002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337B" w:rsidRPr="00E110DA" w:rsidRDefault="000D337B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0D337B" w:rsidRPr="00E110DA" w:rsidRDefault="000D337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A1">
              <w:rPr>
                <w:rFonts w:ascii="Times New Roman" w:hAnsi="Times New Roman" w:cs="Times New Roman"/>
                <w:sz w:val="24"/>
                <w:szCs w:val="24"/>
              </w:rPr>
              <w:t xml:space="preserve"> Тип «петербургского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чтателя» в романе «Белые ночи»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E916A1">
              <w:rPr>
                <w:rFonts w:ascii="Times New Roman" w:hAnsi="Times New Roman" w:cs="Times New Roman"/>
                <w:sz w:val="24"/>
                <w:szCs w:val="24"/>
              </w:rPr>
              <w:t xml:space="preserve">  его внутрен</w:t>
            </w:r>
            <w:r w:rsidRPr="00E916A1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мира</w:t>
            </w:r>
          </w:p>
        </w:tc>
      </w:tr>
      <w:tr w:rsidR="000D337B" w:rsidRPr="00E110DA" w:rsidTr="00C07D5D">
        <w:trPr>
          <w:gridAfter w:val="2"/>
          <w:wAfter w:w="14174" w:type="dxa"/>
          <w:trHeight w:hRule="exact" w:val="1034"/>
        </w:trPr>
        <w:tc>
          <w:tcPr>
            <w:tcW w:w="709" w:type="dxa"/>
            <w:shd w:val="clear" w:color="auto" w:fill="FFFFFF"/>
            <w:vAlign w:val="center"/>
          </w:tcPr>
          <w:p w:rsidR="000D337B" w:rsidRPr="00E110DA" w:rsidRDefault="000D337B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337B" w:rsidRPr="00E110DA" w:rsidRDefault="000D337B" w:rsidP="0086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337B" w:rsidRPr="00E110DA" w:rsidRDefault="000D337B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0D337B" w:rsidRPr="00E110DA" w:rsidRDefault="000D337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романе «Бе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ночи». Содержание и смысл «сенти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ментальности» в понимании Достоевско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softHyphen/>
              <w:t>го. Развитие понятия о повести.</w:t>
            </w:r>
          </w:p>
        </w:tc>
      </w:tr>
      <w:tr w:rsidR="000D337B" w:rsidRPr="00E110DA" w:rsidTr="007E2087">
        <w:trPr>
          <w:gridAfter w:val="2"/>
          <w:wAfter w:w="14174" w:type="dxa"/>
          <w:trHeight w:hRule="exact" w:val="992"/>
        </w:trPr>
        <w:tc>
          <w:tcPr>
            <w:tcW w:w="709" w:type="dxa"/>
            <w:shd w:val="clear" w:color="auto" w:fill="FFFFFF"/>
            <w:vAlign w:val="center"/>
          </w:tcPr>
          <w:p w:rsidR="000D337B" w:rsidRPr="00E110DA" w:rsidRDefault="000D337B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337B" w:rsidRPr="00E110DA" w:rsidRDefault="000D337B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337B" w:rsidRPr="00E110DA" w:rsidRDefault="000D337B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0D337B" w:rsidRPr="00E110DA" w:rsidRDefault="000D337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. чт. Л. Н. Толстой. Слово о писателе. Обзор содержания а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тобиографической трилогии. «Юность». Формирование личности героя повести.</w:t>
            </w:r>
          </w:p>
        </w:tc>
      </w:tr>
      <w:tr w:rsidR="000D337B" w:rsidRPr="00E110DA" w:rsidTr="007E2087">
        <w:trPr>
          <w:gridAfter w:val="2"/>
          <w:wAfter w:w="14174" w:type="dxa"/>
          <w:trHeight w:hRule="exact" w:val="992"/>
        </w:trPr>
        <w:tc>
          <w:tcPr>
            <w:tcW w:w="709" w:type="dxa"/>
            <w:shd w:val="clear" w:color="auto" w:fill="FFFFFF"/>
            <w:vAlign w:val="center"/>
          </w:tcPr>
          <w:p w:rsidR="000D337B" w:rsidRPr="00E110DA" w:rsidRDefault="000D337B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337B" w:rsidRPr="00E110DA" w:rsidRDefault="000D337B" w:rsidP="002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337B" w:rsidRPr="00E110DA" w:rsidRDefault="000D337B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0D337B" w:rsidRPr="00E110DA" w:rsidRDefault="000D337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А. П. Чехов (3 час). Слово о писателе. «Смерть чиновника». Эв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люция образа «маленько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softHyphen/>
              <w:t>го человека» в русской литературе XIX ве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</w:tr>
      <w:tr w:rsidR="000D337B" w:rsidRPr="00E110DA" w:rsidTr="007E2087">
        <w:trPr>
          <w:gridAfter w:val="2"/>
          <w:wAfter w:w="14174" w:type="dxa"/>
          <w:trHeight w:hRule="exact" w:val="567"/>
        </w:trPr>
        <w:tc>
          <w:tcPr>
            <w:tcW w:w="709" w:type="dxa"/>
            <w:shd w:val="clear" w:color="auto" w:fill="FFFFFF"/>
            <w:vAlign w:val="center"/>
          </w:tcPr>
          <w:p w:rsidR="000D337B" w:rsidRPr="00E110DA" w:rsidRDefault="000D337B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337B" w:rsidRPr="00E110DA" w:rsidRDefault="000D337B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337B" w:rsidRPr="00E110DA" w:rsidRDefault="000D337B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0D337B" w:rsidRPr="00E110DA" w:rsidRDefault="000D337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А. П. Чехов. «Тоска». Тема одиночества человека  в мире.</w:t>
            </w:r>
          </w:p>
        </w:tc>
      </w:tr>
      <w:tr w:rsidR="000D337B" w:rsidRPr="00E110DA" w:rsidTr="007E2087">
        <w:trPr>
          <w:gridAfter w:val="2"/>
          <w:wAfter w:w="14174" w:type="dxa"/>
          <w:trHeight w:hRule="exact" w:val="1553"/>
        </w:trPr>
        <w:tc>
          <w:tcPr>
            <w:tcW w:w="709" w:type="dxa"/>
            <w:shd w:val="clear" w:color="auto" w:fill="FFFFFF"/>
            <w:vAlign w:val="center"/>
          </w:tcPr>
          <w:p w:rsidR="000D337B" w:rsidRPr="00E110DA" w:rsidRDefault="000D337B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337B" w:rsidRPr="00E110DA" w:rsidRDefault="000D337B" w:rsidP="00FA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337B" w:rsidRPr="00E110DA" w:rsidRDefault="000D337B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0D337B" w:rsidRPr="00E110DA" w:rsidRDefault="000D337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сочинению-ответу на проб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лемный вопрос «В чем особенности изображения внутреннего мира героев русской литературы XIX века? (На приме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softHyphen/>
              <w:t>ре произведений А. Н. Остро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ского, Ф. М. Достоевского, Л. Н. Толстого и А. П. Чехова)». (По выбору учащихся)</w:t>
            </w:r>
          </w:p>
        </w:tc>
      </w:tr>
      <w:tr w:rsidR="000D337B" w:rsidRPr="00E110DA" w:rsidTr="000D337B">
        <w:trPr>
          <w:gridAfter w:val="2"/>
          <w:wAfter w:w="14174" w:type="dxa"/>
          <w:trHeight w:hRule="exact" w:val="993"/>
        </w:trPr>
        <w:tc>
          <w:tcPr>
            <w:tcW w:w="709" w:type="dxa"/>
            <w:shd w:val="clear" w:color="auto" w:fill="FFFFFF"/>
            <w:vAlign w:val="center"/>
          </w:tcPr>
          <w:p w:rsidR="000D337B" w:rsidRPr="00E110DA" w:rsidRDefault="000D337B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337B" w:rsidRPr="00E110DA" w:rsidRDefault="000D337B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60" w:type="dxa"/>
            <w:shd w:val="clear" w:color="auto" w:fill="FFFFFF"/>
          </w:tcPr>
          <w:p w:rsidR="000D337B" w:rsidRPr="00E110DA" w:rsidRDefault="001F2B5A" w:rsidP="0004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0D337B" w:rsidRPr="000D337B" w:rsidRDefault="000D337B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 xml:space="preserve">Из поэзии 19 века. </w:t>
            </w:r>
            <w:proofErr w:type="spellStart"/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. чт. Беседа о стихах Н. А. Некрасова, Ф. И. Тютчева, А. А. Фета.  Развитие пред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жанрах лир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7B">
              <w:rPr>
                <w:rFonts w:ascii="Times New Roman" w:hAnsi="Times New Roman" w:cs="Times New Roman"/>
                <w:sz w:val="24"/>
                <w:szCs w:val="24"/>
              </w:rPr>
              <w:t>ческих произведений.</w:t>
            </w:r>
          </w:p>
        </w:tc>
      </w:tr>
      <w:tr w:rsidR="00F438C0" w:rsidRPr="00E110DA" w:rsidTr="00592A31">
        <w:trPr>
          <w:gridAfter w:val="2"/>
          <w:wAfter w:w="14174" w:type="dxa"/>
          <w:trHeight w:hRule="exact" w:val="710"/>
        </w:trPr>
        <w:tc>
          <w:tcPr>
            <w:tcW w:w="709" w:type="dxa"/>
            <w:shd w:val="clear" w:color="auto" w:fill="FFFFFF"/>
            <w:vAlign w:val="center"/>
          </w:tcPr>
          <w:p w:rsidR="00F438C0" w:rsidRPr="00E110DA" w:rsidRDefault="00F438C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38C0" w:rsidRPr="00E110DA" w:rsidRDefault="00F438C0" w:rsidP="00FA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38C0" w:rsidRPr="00E110DA" w:rsidRDefault="00F438C0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438C0" w:rsidRPr="00E110DA" w:rsidRDefault="00F438C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5A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 Русская литература XX века: мн</w:t>
            </w:r>
            <w:r w:rsidRPr="001F2B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B5A">
              <w:rPr>
                <w:rFonts w:ascii="Times New Roman" w:hAnsi="Times New Roman" w:cs="Times New Roman"/>
                <w:sz w:val="24"/>
                <w:szCs w:val="24"/>
              </w:rPr>
              <w:t>гообра</w:t>
            </w:r>
            <w:r w:rsidRPr="001F2B5A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жанров и направлений.</w:t>
            </w:r>
          </w:p>
        </w:tc>
      </w:tr>
      <w:tr w:rsidR="00F438C0" w:rsidRPr="00E110DA" w:rsidTr="00592A31">
        <w:trPr>
          <w:gridAfter w:val="2"/>
          <w:wAfter w:w="14174" w:type="dxa"/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F438C0" w:rsidRPr="00E110DA" w:rsidRDefault="00F438C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38C0" w:rsidRPr="00E110DA" w:rsidRDefault="00F438C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38C0" w:rsidRPr="00E110DA" w:rsidRDefault="00F438C0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438C0" w:rsidRPr="00E110DA" w:rsidRDefault="00F438C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B5A">
              <w:rPr>
                <w:rFonts w:ascii="Times New Roman" w:hAnsi="Times New Roman" w:cs="Times New Roman"/>
                <w:sz w:val="24"/>
                <w:szCs w:val="24"/>
              </w:rPr>
              <w:t>И. А. Бунин (2 час.)  Слово о писателе. «Темные аллеи». «Поэзия» и «проза» рус</w:t>
            </w:r>
            <w:r w:rsidRPr="001F2B5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усадьбы.</w:t>
            </w:r>
          </w:p>
        </w:tc>
      </w:tr>
      <w:tr w:rsidR="00F438C0" w:rsidRPr="00E110DA" w:rsidTr="004F1B9C">
        <w:trPr>
          <w:gridAfter w:val="2"/>
          <w:wAfter w:w="14174" w:type="dxa"/>
          <w:trHeight w:hRule="exact" w:val="844"/>
        </w:trPr>
        <w:tc>
          <w:tcPr>
            <w:tcW w:w="709" w:type="dxa"/>
            <w:shd w:val="clear" w:color="auto" w:fill="FFFFFF"/>
            <w:vAlign w:val="center"/>
          </w:tcPr>
          <w:p w:rsidR="00F438C0" w:rsidRPr="00E110DA" w:rsidRDefault="00F438C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38C0" w:rsidRPr="00E110DA" w:rsidRDefault="00F438C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38C0" w:rsidRPr="00E110DA" w:rsidRDefault="00F438C0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438C0" w:rsidRPr="00E110DA" w:rsidRDefault="00F438C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Мастерство И. А. Бунина в рассказе «Темные аллеи». Лиризм п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вествования.</w:t>
            </w:r>
          </w:p>
        </w:tc>
      </w:tr>
      <w:tr w:rsidR="00F438C0" w:rsidRPr="00E110DA" w:rsidTr="00F438C0">
        <w:trPr>
          <w:gridAfter w:val="2"/>
          <w:wAfter w:w="14174" w:type="dxa"/>
          <w:trHeight w:hRule="exact" w:val="714"/>
        </w:trPr>
        <w:tc>
          <w:tcPr>
            <w:tcW w:w="709" w:type="dxa"/>
            <w:shd w:val="clear" w:color="auto" w:fill="FFFFFF"/>
            <w:vAlign w:val="center"/>
          </w:tcPr>
          <w:p w:rsidR="00F438C0" w:rsidRPr="00E110DA" w:rsidRDefault="00F438C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38C0" w:rsidRPr="00E110DA" w:rsidRDefault="00F438C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38C0" w:rsidRPr="00E110DA" w:rsidRDefault="00F438C0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438C0" w:rsidRPr="00E110DA" w:rsidRDefault="00F438C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М. А. Булгаков (2 час.). Слово о писателе. «Со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softHyphen/>
              <w:t>бачье сердце» как социально-философ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сатира на современное общество.</w:t>
            </w:r>
          </w:p>
        </w:tc>
      </w:tr>
      <w:tr w:rsidR="00F438C0" w:rsidRPr="00E110DA" w:rsidTr="00E5012C">
        <w:trPr>
          <w:gridAfter w:val="2"/>
          <w:wAfter w:w="14174" w:type="dxa"/>
          <w:trHeight w:val="406"/>
        </w:trPr>
        <w:tc>
          <w:tcPr>
            <w:tcW w:w="709" w:type="dxa"/>
            <w:shd w:val="clear" w:color="auto" w:fill="FFFFFF"/>
            <w:vAlign w:val="center"/>
          </w:tcPr>
          <w:p w:rsidR="00F438C0" w:rsidRPr="00E110DA" w:rsidRDefault="00F438C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38C0" w:rsidRPr="00E110DA" w:rsidRDefault="00F438C0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38C0" w:rsidRPr="00E110DA" w:rsidRDefault="00F438C0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438C0" w:rsidRPr="00E110DA" w:rsidRDefault="00F438C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Поэтика повести М. А. Булгакова «Со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softHyphen/>
              <w:t>бачье сердце». Художест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венная условность, фантастика, сатира, гротеск и их художес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венная роль в по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вести.</w:t>
            </w:r>
          </w:p>
        </w:tc>
      </w:tr>
      <w:tr w:rsidR="00F438C0" w:rsidRPr="00E110DA" w:rsidTr="00E5012C">
        <w:trPr>
          <w:gridAfter w:val="2"/>
          <w:wAfter w:w="14174" w:type="dxa"/>
          <w:trHeight w:hRule="exact" w:val="920"/>
        </w:trPr>
        <w:tc>
          <w:tcPr>
            <w:tcW w:w="709" w:type="dxa"/>
            <w:shd w:val="clear" w:color="auto" w:fill="FFFFFF"/>
            <w:vAlign w:val="center"/>
          </w:tcPr>
          <w:p w:rsidR="00F438C0" w:rsidRPr="00E110DA" w:rsidRDefault="00F438C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38C0" w:rsidRPr="00E110DA" w:rsidRDefault="00F438C0" w:rsidP="00FA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38C0" w:rsidRPr="00E110DA" w:rsidRDefault="00F438C0" w:rsidP="0011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438C0" w:rsidRPr="00E110DA" w:rsidRDefault="00F438C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М.А. Шолохов (2 час) Слово о писателе. «Судьба человека».  Судьба человека и судьба Родины.</w:t>
            </w:r>
          </w:p>
          <w:p w:rsidR="00F438C0" w:rsidRPr="00E110DA" w:rsidRDefault="00F438C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C0" w:rsidRPr="00E110DA" w:rsidTr="00F438C0">
        <w:trPr>
          <w:gridAfter w:val="2"/>
          <w:wAfter w:w="14174" w:type="dxa"/>
          <w:trHeight w:hRule="exact" w:val="740"/>
        </w:trPr>
        <w:tc>
          <w:tcPr>
            <w:tcW w:w="709" w:type="dxa"/>
            <w:shd w:val="clear" w:color="auto" w:fill="FFFFFF"/>
            <w:vAlign w:val="center"/>
          </w:tcPr>
          <w:p w:rsidR="00F438C0" w:rsidRPr="00E110DA" w:rsidRDefault="00F438C0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38C0" w:rsidRPr="00E110DA" w:rsidRDefault="00F438C0" w:rsidP="00FA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shd w:val="clear" w:color="auto" w:fill="FFFFFF"/>
          </w:tcPr>
          <w:p w:rsidR="00F438C0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438C0" w:rsidRPr="00E110DA" w:rsidRDefault="00F438C0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8C0"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</w:tr>
      <w:tr w:rsidR="00054C36" w:rsidRPr="00E110DA" w:rsidTr="00054C36">
        <w:trPr>
          <w:gridAfter w:val="2"/>
          <w:wAfter w:w="14174" w:type="dxa"/>
          <w:trHeight w:hRule="exact" w:val="864"/>
        </w:trPr>
        <w:tc>
          <w:tcPr>
            <w:tcW w:w="709" w:type="dxa"/>
            <w:shd w:val="clear" w:color="auto" w:fill="FFFFFF"/>
            <w:vAlign w:val="center"/>
          </w:tcPr>
          <w:p w:rsidR="00054C36" w:rsidRPr="00E110DA" w:rsidRDefault="00054C36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4C36" w:rsidRPr="00E110DA" w:rsidRDefault="00054C36" w:rsidP="00FA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560" w:type="dxa"/>
            <w:shd w:val="clear" w:color="auto" w:fill="FFFFFF"/>
          </w:tcPr>
          <w:p w:rsidR="00054C36" w:rsidRPr="00E110DA" w:rsidRDefault="00054C36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54C36" w:rsidRPr="00860A14" w:rsidRDefault="00054C36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>А. И.Солженицын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час.)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«Матренин двор». Тема </w:t>
            </w:r>
            <w:proofErr w:type="spellStart"/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</w:tc>
      </w:tr>
      <w:tr w:rsidR="00054C36" w:rsidRPr="00E110DA" w:rsidTr="00054C36">
        <w:trPr>
          <w:gridAfter w:val="2"/>
          <w:wAfter w:w="14174" w:type="dxa"/>
          <w:trHeight w:hRule="exact" w:val="834"/>
        </w:trPr>
        <w:tc>
          <w:tcPr>
            <w:tcW w:w="709" w:type="dxa"/>
            <w:shd w:val="clear" w:color="auto" w:fill="FFFFFF"/>
            <w:vAlign w:val="center"/>
          </w:tcPr>
          <w:p w:rsidR="00054C36" w:rsidRPr="00E110DA" w:rsidRDefault="00054C36" w:rsidP="000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54C36" w:rsidRDefault="00054C36" w:rsidP="000D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  <w:p w:rsidR="00054C36" w:rsidRPr="00E110DA" w:rsidRDefault="00054C36" w:rsidP="000D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054C36" w:rsidRPr="00E110DA" w:rsidRDefault="00054C36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54C36" w:rsidRPr="00860A14" w:rsidRDefault="00054C36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двор». Нравственный смысл рассказа-притчи.</w:t>
            </w:r>
          </w:p>
        </w:tc>
      </w:tr>
      <w:tr w:rsidR="000A3D3C" w:rsidRPr="00E110DA" w:rsidTr="000A3D3C">
        <w:trPr>
          <w:gridAfter w:val="2"/>
          <w:wAfter w:w="14174" w:type="dxa"/>
          <w:trHeight w:hRule="exact" w:val="751"/>
        </w:trPr>
        <w:tc>
          <w:tcPr>
            <w:tcW w:w="709" w:type="dxa"/>
            <w:shd w:val="clear" w:color="auto" w:fill="FFFFFF"/>
            <w:vAlign w:val="center"/>
          </w:tcPr>
          <w:p w:rsidR="000A3D3C" w:rsidRDefault="000A3D3C" w:rsidP="0005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Default="000A3D3C" w:rsidP="000D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или зачетное заня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по произведениям второй половины XIX и XX века.</w:t>
            </w:r>
          </w:p>
          <w:p w:rsidR="000A3D3C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3C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3C" w:rsidRPr="00860A14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C" w:rsidRPr="00E110DA" w:rsidTr="000A3D3C">
        <w:trPr>
          <w:gridAfter w:val="2"/>
          <w:wAfter w:w="14174" w:type="dxa"/>
          <w:trHeight w:hRule="exact" w:val="751"/>
        </w:trPr>
        <w:tc>
          <w:tcPr>
            <w:tcW w:w="709" w:type="dxa"/>
            <w:shd w:val="clear" w:color="auto" w:fill="FFFFFF"/>
            <w:vAlign w:val="center"/>
          </w:tcPr>
          <w:p w:rsidR="000A3D3C" w:rsidRPr="00E110DA" w:rsidRDefault="000A3D3C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Pr="00E110DA" w:rsidRDefault="003C1818" w:rsidP="003C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D3C" w:rsidRPr="00E110DA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9D5712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12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</w:tr>
      <w:tr w:rsidR="000A3D3C" w:rsidRPr="00E110DA" w:rsidTr="000725E9">
        <w:trPr>
          <w:gridAfter w:val="2"/>
          <w:wAfter w:w="14174" w:type="dxa"/>
          <w:trHeight w:hRule="exact" w:val="1130"/>
        </w:trPr>
        <w:tc>
          <w:tcPr>
            <w:tcW w:w="709" w:type="dxa"/>
            <w:shd w:val="clear" w:color="auto" w:fill="FFFFFF"/>
            <w:vAlign w:val="center"/>
          </w:tcPr>
          <w:p w:rsidR="000A3D3C" w:rsidRPr="00E110DA" w:rsidRDefault="000A3D3C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Pr="00E110DA" w:rsidRDefault="000A3D3C" w:rsidP="0007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8C">
              <w:rPr>
                <w:rFonts w:ascii="Times New Roman" w:hAnsi="Times New Roman" w:cs="Times New Roman"/>
                <w:b/>
                <w:sz w:val="24"/>
                <w:szCs w:val="24"/>
              </w:rPr>
              <w:t>А. А.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поэте. «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Ветер при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нес издалека...», «О, весна без конца и без краю...», «О, я хочу безумно жить...». Своеобразие лирических интонаций Блока. </w:t>
            </w:r>
          </w:p>
          <w:p w:rsidR="000A3D3C" w:rsidRPr="00860A14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3C" w:rsidRPr="00E110DA" w:rsidTr="00054C36">
        <w:trPr>
          <w:gridAfter w:val="2"/>
          <w:wAfter w:w="14174" w:type="dxa"/>
          <w:trHeight w:hRule="exact" w:val="1143"/>
        </w:trPr>
        <w:tc>
          <w:tcPr>
            <w:tcW w:w="709" w:type="dxa"/>
            <w:shd w:val="clear" w:color="auto" w:fill="FFFFFF"/>
            <w:vAlign w:val="center"/>
          </w:tcPr>
          <w:p w:rsidR="000A3D3C" w:rsidRPr="00E110DA" w:rsidRDefault="000A3D3C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.042018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860A14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>С. А. Есенин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час.)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Тема Ро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дины в лирике С. А. Есенина. «Вот уж ве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чер...», «Разбуди меня завтра рано...», «Край ты мой заброшенный...»</w:t>
            </w:r>
          </w:p>
        </w:tc>
      </w:tr>
      <w:tr w:rsidR="000A3D3C" w:rsidRPr="00E110DA" w:rsidTr="00265FD2">
        <w:trPr>
          <w:gridAfter w:val="2"/>
          <w:wAfter w:w="14174" w:type="dxa"/>
          <w:trHeight w:val="872"/>
        </w:trPr>
        <w:tc>
          <w:tcPr>
            <w:tcW w:w="709" w:type="dxa"/>
            <w:shd w:val="clear" w:color="auto" w:fill="FFFFFF"/>
            <w:vAlign w:val="center"/>
          </w:tcPr>
          <w:p w:rsidR="000A3D3C" w:rsidRPr="00E110DA" w:rsidRDefault="000A3D3C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Pr="00E110DA" w:rsidRDefault="000A3D3C" w:rsidP="0007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860A14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 А. Есенина. «Письмо к женщине», «Не жалею, не з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ву, не плачу...», «Отговорила роща золотая...». </w:t>
            </w:r>
          </w:p>
        </w:tc>
      </w:tr>
      <w:tr w:rsidR="000A3D3C" w:rsidRPr="00E110DA" w:rsidTr="00265FD2">
        <w:trPr>
          <w:gridAfter w:val="2"/>
          <w:wAfter w:w="14174" w:type="dxa"/>
          <w:trHeight w:hRule="exact" w:val="1275"/>
        </w:trPr>
        <w:tc>
          <w:tcPr>
            <w:tcW w:w="709" w:type="dxa"/>
            <w:shd w:val="clear" w:color="auto" w:fill="FFFFFF"/>
            <w:vAlign w:val="center"/>
          </w:tcPr>
          <w:p w:rsidR="000A3D3C" w:rsidRPr="00E110DA" w:rsidRDefault="000A3D3C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Pr="00E110DA" w:rsidRDefault="000A3D3C" w:rsidP="0007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860A14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>В. В. Маяковский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час)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«Послушайте!», «А вы могли бы?», «Люб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лю» (отрывок). Новаторство поэзии Мая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ковского. </w:t>
            </w:r>
          </w:p>
        </w:tc>
      </w:tr>
      <w:tr w:rsidR="000A3D3C" w:rsidRPr="00E110DA" w:rsidTr="000A3D3C">
        <w:trPr>
          <w:gridAfter w:val="2"/>
          <w:wAfter w:w="14174" w:type="dxa"/>
          <w:trHeight w:hRule="exact" w:val="1658"/>
        </w:trPr>
        <w:tc>
          <w:tcPr>
            <w:tcW w:w="709" w:type="dxa"/>
            <w:shd w:val="clear" w:color="auto" w:fill="FFFFFF"/>
            <w:vAlign w:val="center"/>
          </w:tcPr>
          <w:p w:rsidR="000A3D3C" w:rsidRPr="00E110DA" w:rsidRDefault="000A3D3C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Pr="00E110DA" w:rsidRDefault="000725E9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D3C" w:rsidRPr="00E110DA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860A14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И. </w:t>
            </w:r>
            <w:proofErr w:type="gramStart"/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е та е 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час.)  </w:t>
            </w:r>
            <w:r w:rsidRPr="009D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Стихи о поэзии, о любви, о жизни и смерти. «Идешь, на меня похожий...»,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«Бабушке», «Мне нравится, что вы больны не мной...», «Стихи к Блоку», «Откуда такая нежность?». Особенности поэтики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Цветаевой.</w:t>
            </w:r>
          </w:p>
        </w:tc>
      </w:tr>
      <w:tr w:rsidR="000A3D3C" w:rsidRPr="00E110DA" w:rsidTr="000A3D3C">
        <w:trPr>
          <w:gridAfter w:val="2"/>
          <w:wAfter w:w="14174" w:type="dxa"/>
          <w:trHeight w:hRule="exact" w:val="1129"/>
        </w:trPr>
        <w:tc>
          <w:tcPr>
            <w:tcW w:w="709" w:type="dxa"/>
            <w:shd w:val="clear" w:color="auto" w:fill="FFFFFF"/>
            <w:vAlign w:val="center"/>
          </w:tcPr>
          <w:p w:rsidR="000A3D3C" w:rsidRPr="00E110DA" w:rsidRDefault="000A3D3C" w:rsidP="000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Pr="00E110DA" w:rsidRDefault="000A3D3C" w:rsidP="001F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860A14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«Родина». Образ Родины в лирическом цикле М. И. Цветаевой «Стихи о Москве». Традиции и новаторство в творческих по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исках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D3C" w:rsidRPr="00E110DA" w:rsidTr="000A3D3C">
        <w:trPr>
          <w:gridAfter w:val="2"/>
          <w:wAfter w:w="14174" w:type="dxa"/>
          <w:trHeight w:hRule="exact" w:val="1698"/>
        </w:trPr>
        <w:tc>
          <w:tcPr>
            <w:tcW w:w="709" w:type="dxa"/>
            <w:shd w:val="clear" w:color="auto" w:fill="FFFFFF"/>
            <w:vAlign w:val="center"/>
          </w:tcPr>
          <w:p w:rsidR="000A3D3C" w:rsidRDefault="000A3D3C" w:rsidP="000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Default="000A3D3C" w:rsidP="001F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860A14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8C">
              <w:rPr>
                <w:rFonts w:ascii="Times New Roman" w:hAnsi="Times New Roman" w:cs="Times New Roman"/>
                <w:b/>
                <w:sz w:val="24"/>
                <w:szCs w:val="24"/>
              </w:rPr>
              <w:t>Н. А. Заболоцкий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. Слово о поэте. Те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ма гармонии с природой, любви и смер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ти в лирике поэта. «Я не ищу гармонии в прир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де...», «Где-то в поле возле Мага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дана...», «Можжевеловый куст», «О красо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те человеческих лиц», «Завещание». Фи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лософский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лирики Заболоцкого.</w:t>
            </w:r>
          </w:p>
        </w:tc>
      </w:tr>
      <w:tr w:rsidR="000A3D3C" w:rsidRPr="00E110DA" w:rsidTr="000A3D3C">
        <w:trPr>
          <w:gridAfter w:val="2"/>
          <w:wAfter w:w="14174" w:type="dxa"/>
          <w:trHeight w:hRule="exact" w:val="986"/>
        </w:trPr>
        <w:tc>
          <w:tcPr>
            <w:tcW w:w="709" w:type="dxa"/>
            <w:shd w:val="clear" w:color="auto" w:fill="FFFFFF"/>
            <w:vAlign w:val="center"/>
          </w:tcPr>
          <w:p w:rsidR="000A3D3C" w:rsidRPr="00E110DA" w:rsidRDefault="000A3D3C" w:rsidP="000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Pr="00E110DA" w:rsidRDefault="000A3D3C" w:rsidP="000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860A14" w:rsidRDefault="000A3D3C" w:rsidP="00110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8C">
              <w:rPr>
                <w:rFonts w:ascii="Times New Roman" w:hAnsi="Times New Roman" w:cs="Times New Roman"/>
                <w:b/>
                <w:sz w:val="24"/>
                <w:szCs w:val="24"/>
              </w:rPr>
              <w:t>А. А. Ахматова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. Слово о поэте. Траги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интонации в любо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ной лирике.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Стихи А. А. Ахматовой о поэте и поэзии.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Особенности поэтики.</w:t>
            </w:r>
          </w:p>
        </w:tc>
      </w:tr>
      <w:tr w:rsidR="000A3D3C" w:rsidRPr="00E110DA" w:rsidTr="000A3D3C">
        <w:trPr>
          <w:gridAfter w:val="2"/>
          <w:wAfter w:w="14174" w:type="dxa"/>
          <w:trHeight w:hRule="exact" w:val="1567"/>
        </w:trPr>
        <w:tc>
          <w:tcPr>
            <w:tcW w:w="709" w:type="dxa"/>
            <w:shd w:val="clear" w:color="auto" w:fill="FFFFFF"/>
            <w:vAlign w:val="center"/>
          </w:tcPr>
          <w:p w:rsidR="000A3D3C" w:rsidRDefault="000A3D3C" w:rsidP="000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Default="000A3D3C" w:rsidP="000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860A14" w:rsidRDefault="000A3D3C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8C">
              <w:rPr>
                <w:rFonts w:ascii="Times New Roman" w:hAnsi="Times New Roman" w:cs="Times New Roman"/>
                <w:b/>
                <w:sz w:val="24"/>
                <w:szCs w:val="24"/>
              </w:rPr>
              <w:t>Б. Л. Пастернак.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Веч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современность в ст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хах о приро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де и о любви. «Красавица моя, вся стать...», «Перем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на», «Весна в лесу», «Быть знаменитым некрасиво...», «Во всем мне хочется дойти...». Философская глубина лирики Пастернака.</w:t>
            </w:r>
          </w:p>
        </w:tc>
      </w:tr>
      <w:tr w:rsidR="000A3D3C" w:rsidRPr="00E110DA" w:rsidTr="000A3D3C">
        <w:trPr>
          <w:gridAfter w:val="2"/>
          <w:wAfter w:w="14174" w:type="dxa"/>
          <w:trHeight w:hRule="exact" w:val="994"/>
        </w:trPr>
        <w:tc>
          <w:tcPr>
            <w:tcW w:w="709" w:type="dxa"/>
            <w:shd w:val="clear" w:color="auto" w:fill="FFFFFF"/>
            <w:vAlign w:val="center"/>
          </w:tcPr>
          <w:p w:rsidR="000A3D3C" w:rsidRPr="00E110DA" w:rsidRDefault="000A3D3C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A3D3C" w:rsidRPr="00E110DA" w:rsidRDefault="000A3D3C" w:rsidP="000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shd w:val="clear" w:color="auto" w:fill="FFFFFF"/>
          </w:tcPr>
          <w:p w:rsidR="000A3D3C" w:rsidRPr="00E110DA" w:rsidRDefault="000A3D3C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0A3D3C" w:rsidRPr="00E110DA" w:rsidRDefault="000A3D3C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>А. Т. Твардовский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час.)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Раздумья о Родине и о природе в лирике поэта.  «Урожай», «Весенние строчки».</w:t>
            </w:r>
          </w:p>
        </w:tc>
      </w:tr>
      <w:tr w:rsidR="003C1818" w:rsidRPr="00E110DA" w:rsidTr="003C1818">
        <w:trPr>
          <w:gridAfter w:val="2"/>
          <w:wAfter w:w="14174" w:type="dxa"/>
          <w:trHeight w:hRule="exact" w:val="1034"/>
        </w:trPr>
        <w:tc>
          <w:tcPr>
            <w:tcW w:w="709" w:type="dxa"/>
            <w:shd w:val="clear" w:color="auto" w:fill="FFFFFF"/>
            <w:vAlign w:val="center"/>
          </w:tcPr>
          <w:p w:rsidR="003C1818" w:rsidRPr="00E110DA" w:rsidRDefault="003C1818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60" w:type="dxa"/>
            <w:shd w:val="clear" w:color="auto" w:fill="FFFFFF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C1818" w:rsidRPr="00860A14" w:rsidRDefault="003C1818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«Я убит </w:t>
            </w:r>
            <w:proofErr w:type="gramStart"/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Ржевом». Проблемы и интон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ции стихов о войне.</w:t>
            </w:r>
          </w:p>
        </w:tc>
      </w:tr>
      <w:tr w:rsidR="003C1818" w:rsidRPr="00E110DA" w:rsidTr="003C1818">
        <w:trPr>
          <w:gridAfter w:val="2"/>
          <w:wAfter w:w="14174" w:type="dxa"/>
          <w:trHeight w:hRule="exact" w:val="609"/>
        </w:trPr>
        <w:tc>
          <w:tcPr>
            <w:tcW w:w="709" w:type="dxa"/>
            <w:shd w:val="clear" w:color="auto" w:fill="FFFFFF"/>
            <w:vAlign w:val="center"/>
          </w:tcPr>
          <w:p w:rsidR="003C1818" w:rsidRPr="00E110DA" w:rsidRDefault="003C1818" w:rsidP="0041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1818" w:rsidRPr="00E110DA" w:rsidRDefault="003C1818" w:rsidP="001F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60" w:type="dxa"/>
            <w:shd w:val="clear" w:color="auto" w:fill="FFFFFF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C1818" w:rsidRPr="00E110DA" w:rsidRDefault="003C1818" w:rsidP="009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. Песни и романсы на стихи русских поэ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тов XIX—XX веков.</w:t>
            </w:r>
          </w:p>
        </w:tc>
      </w:tr>
      <w:tr w:rsidR="003C1818" w:rsidRPr="00E110DA" w:rsidTr="00265FD2">
        <w:trPr>
          <w:gridAfter w:val="2"/>
          <w:wAfter w:w="14174" w:type="dxa"/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3C1818" w:rsidRPr="00E110DA" w:rsidRDefault="003C1818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60" w:type="dxa"/>
            <w:shd w:val="clear" w:color="auto" w:fill="FFFFFF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C1818" w:rsidRPr="00860A14" w:rsidRDefault="003C1818" w:rsidP="00110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4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час.)                                                              </w:t>
            </w:r>
            <w:proofErr w:type="spellStart"/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spellEnd"/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D57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Античная лирика. Катулл.  Чувст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разум в любо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ной лирике поэта. Пушкин как переводчик Катулла («Маль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чику»). Гораций. «Я воздвиг памятник...».  Традиции оды Горация в рус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поэзии.</w:t>
            </w:r>
          </w:p>
        </w:tc>
      </w:tr>
      <w:tr w:rsidR="003C1818" w:rsidRPr="00E110DA" w:rsidTr="00265FD2">
        <w:trPr>
          <w:gridAfter w:val="2"/>
          <w:wAfter w:w="14174" w:type="dxa"/>
          <w:trHeight w:hRule="exact" w:val="658"/>
        </w:trPr>
        <w:tc>
          <w:tcPr>
            <w:tcW w:w="709" w:type="dxa"/>
            <w:shd w:val="clear" w:color="auto" w:fill="FFFFFF"/>
            <w:vAlign w:val="center"/>
          </w:tcPr>
          <w:p w:rsidR="003C1818" w:rsidRPr="00E110DA" w:rsidRDefault="003C1818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60" w:type="dxa"/>
            <w:shd w:val="clear" w:color="auto" w:fill="FFFFFF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C1818" w:rsidRPr="00860A14" w:rsidRDefault="003C1818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8C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 «Божественная комедия» (фрагменты). Множ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ственность смыслов поэмы и ее универсально-философский х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</w:p>
        </w:tc>
      </w:tr>
      <w:tr w:rsidR="003C1818" w:rsidRPr="00E110DA" w:rsidTr="00265FD2">
        <w:trPr>
          <w:gridAfter w:val="2"/>
          <w:wAfter w:w="14174" w:type="dxa"/>
          <w:trHeight w:hRule="exact" w:val="654"/>
        </w:trPr>
        <w:tc>
          <w:tcPr>
            <w:tcW w:w="709" w:type="dxa"/>
            <w:shd w:val="clear" w:color="auto" w:fill="FFFFFF"/>
            <w:vAlign w:val="center"/>
          </w:tcPr>
          <w:p w:rsidR="003C1818" w:rsidRPr="00E110DA" w:rsidRDefault="003C1818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60" w:type="dxa"/>
            <w:shd w:val="clear" w:color="auto" w:fill="FFFFFF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C1818" w:rsidRPr="00860A14" w:rsidRDefault="003C1818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8C">
              <w:rPr>
                <w:rFonts w:ascii="Times New Roman" w:hAnsi="Times New Roman" w:cs="Times New Roman"/>
                <w:b/>
                <w:sz w:val="24"/>
                <w:szCs w:val="24"/>
              </w:rPr>
              <w:t>У. Шекспир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. Слово о поэте. «Гамлет». (Обзор с чтением отдел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ных сцен.) Гума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 эпохи Возрождения. Общечелове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зн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чение героев Шекспира.</w:t>
            </w:r>
          </w:p>
        </w:tc>
      </w:tr>
      <w:tr w:rsidR="003C1818" w:rsidRPr="00E110DA" w:rsidTr="00265FD2">
        <w:trPr>
          <w:gridAfter w:val="2"/>
          <w:wAfter w:w="14174" w:type="dxa"/>
          <w:trHeight w:hRule="exact" w:val="690"/>
        </w:trPr>
        <w:tc>
          <w:tcPr>
            <w:tcW w:w="709" w:type="dxa"/>
            <w:shd w:val="clear" w:color="auto" w:fill="FFFFFF"/>
            <w:vAlign w:val="center"/>
          </w:tcPr>
          <w:p w:rsidR="003C1818" w:rsidRPr="00E110DA" w:rsidRDefault="003C1818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60" w:type="dxa"/>
            <w:shd w:val="clear" w:color="auto" w:fill="FFFFFF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C1818" w:rsidRPr="00860A14" w:rsidRDefault="003C1818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88C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Трагизм любви Гамлета и Офелии. Фило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софский х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рактер трагедии. Гамлет как вечный образ мировой литературы.</w:t>
            </w:r>
          </w:p>
        </w:tc>
      </w:tr>
      <w:tr w:rsidR="003C1818" w:rsidRPr="00E110DA" w:rsidTr="00265FD2">
        <w:trPr>
          <w:gridAfter w:val="2"/>
          <w:wAfter w:w="14174" w:type="dxa"/>
          <w:trHeight w:hRule="exact" w:val="913"/>
        </w:trPr>
        <w:tc>
          <w:tcPr>
            <w:tcW w:w="709" w:type="dxa"/>
            <w:shd w:val="clear" w:color="auto" w:fill="FFFFFF"/>
            <w:vAlign w:val="center"/>
          </w:tcPr>
          <w:p w:rsidR="003C1818" w:rsidRPr="00E110DA" w:rsidRDefault="003C1818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10DA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C1818" w:rsidRPr="00860A14" w:rsidRDefault="003C1818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8C">
              <w:rPr>
                <w:rFonts w:ascii="Times New Roman" w:hAnsi="Times New Roman" w:cs="Times New Roman"/>
                <w:b/>
                <w:sz w:val="24"/>
                <w:szCs w:val="24"/>
              </w:rPr>
              <w:t>И.-В. Гете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. Слово о поэте. «Фауст». (Об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зор с чтением отдельных сцен.) Эпоха Просвещения.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«Фауст» как философская трагедия.</w:t>
            </w:r>
          </w:p>
        </w:tc>
      </w:tr>
      <w:tr w:rsidR="003C1818" w:rsidRPr="00E110DA" w:rsidTr="00265FD2">
        <w:trPr>
          <w:gridAfter w:val="2"/>
          <w:wAfter w:w="14174" w:type="dxa"/>
          <w:trHeight w:hRule="exact" w:val="913"/>
        </w:trPr>
        <w:tc>
          <w:tcPr>
            <w:tcW w:w="709" w:type="dxa"/>
            <w:shd w:val="clear" w:color="auto" w:fill="FFFFFF"/>
            <w:vAlign w:val="center"/>
          </w:tcPr>
          <w:p w:rsidR="003C1818" w:rsidRDefault="003C1818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560" w:type="dxa"/>
            <w:shd w:val="clear" w:color="auto" w:fill="FFFFFF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C1818" w:rsidRPr="00860A14" w:rsidRDefault="003C1818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 w:rsidRPr="00860A14">
              <w:rPr>
                <w:rFonts w:ascii="Times New Roman" w:hAnsi="Times New Roman" w:cs="Times New Roman"/>
                <w:sz w:val="24"/>
                <w:szCs w:val="24"/>
              </w:rPr>
              <w:t>.  Фауст как вечный образ мировой ли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тературы.</w:t>
            </w:r>
          </w:p>
        </w:tc>
      </w:tr>
      <w:tr w:rsidR="003C1818" w:rsidRPr="00E110DA" w:rsidTr="00265FD2">
        <w:trPr>
          <w:gridAfter w:val="2"/>
          <w:wAfter w:w="14174" w:type="dxa"/>
          <w:trHeight w:hRule="exact" w:val="913"/>
        </w:trPr>
        <w:tc>
          <w:tcPr>
            <w:tcW w:w="709" w:type="dxa"/>
            <w:shd w:val="clear" w:color="auto" w:fill="FFFFFF"/>
            <w:vAlign w:val="center"/>
          </w:tcPr>
          <w:p w:rsidR="003C1818" w:rsidRDefault="003C1818" w:rsidP="00A2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560" w:type="dxa"/>
            <w:shd w:val="clear" w:color="auto" w:fill="FFFFFF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3C1818" w:rsidRPr="00860A14" w:rsidRDefault="003C1818" w:rsidP="0011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литературного разви</w:t>
            </w:r>
            <w:r w:rsidRPr="00860A14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учащихся, Итоги года и задания для летнего чтения.</w:t>
            </w:r>
          </w:p>
        </w:tc>
      </w:tr>
      <w:tr w:rsidR="003C1818" w:rsidRPr="00E110DA" w:rsidTr="00265FD2">
        <w:trPr>
          <w:gridAfter w:val="2"/>
          <w:wAfter w:w="14174" w:type="dxa"/>
          <w:trHeight w:hRule="exact" w:val="614"/>
        </w:trPr>
        <w:tc>
          <w:tcPr>
            <w:tcW w:w="10774" w:type="dxa"/>
            <w:gridSpan w:val="4"/>
            <w:shd w:val="clear" w:color="auto" w:fill="FFFFFF"/>
            <w:vAlign w:val="center"/>
          </w:tcPr>
          <w:p w:rsidR="003C1818" w:rsidRPr="00E110DA" w:rsidRDefault="003C1818" w:rsidP="0004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часов: 102        </w:t>
            </w:r>
            <w:proofErr w:type="spellStart"/>
            <w:proofErr w:type="gramStart"/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       </w:t>
            </w:r>
            <w:proofErr w:type="spellStart"/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spellEnd"/>
            <w:r w:rsidRPr="00E110DA">
              <w:rPr>
                <w:rFonts w:ascii="Times New Roman" w:hAnsi="Times New Roman" w:cs="Times New Roman"/>
                <w:b/>
                <w:sz w:val="24"/>
                <w:szCs w:val="24"/>
              </w:rPr>
              <w:t>. чт. -  9          к.р. - 6</w:t>
            </w:r>
          </w:p>
        </w:tc>
      </w:tr>
    </w:tbl>
    <w:p w:rsidR="00780B6E" w:rsidRDefault="00780B6E" w:rsidP="009169F3">
      <w:pPr>
        <w:rPr>
          <w:rFonts w:ascii="Times New Roman" w:hAnsi="Times New Roman" w:cs="Times New Roman"/>
          <w:sz w:val="24"/>
          <w:szCs w:val="24"/>
        </w:rPr>
      </w:pPr>
    </w:p>
    <w:p w:rsidR="0013720A" w:rsidRDefault="0013720A" w:rsidP="009169F3">
      <w:pPr>
        <w:rPr>
          <w:rFonts w:ascii="Times New Roman" w:hAnsi="Times New Roman" w:cs="Times New Roman"/>
          <w:sz w:val="24"/>
          <w:szCs w:val="24"/>
        </w:rPr>
      </w:pPr>
    </w:p>
    <w:p w:rsidR="0013720A" w:rsidRPr="00E110DA" w:rsidRDefault="0013720A" w:rsidP="009169F3">
      <w:pPr>
        <w:rPr>
          <w:rFonts w:ascii="Times New Roman" w:hAnsi="Times New Roman" w:cs="Times New Roman"/>
          <w:sz w:val="24"/>
          <w:szCs w:val="24"/>
        </w:rPr>
      </w:pPr>
    </w:p>
    <w:p w:rsidR="00780B6E" w:rsidRPr="00E110DA" w:rsidRDefault="00F07C45" w:rsidP="009169F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0B6E" w:rsidRPr="00E11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огласовано»                                                                «Согласовано»</w:t>
      </w:r>
    </w:p>
    <w:p w:rsidR="00780B6E" w:rsidRPr="00E110DA" w:rsidRDefault="00780B6E" w:rsidP="009169F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                                                     зам.</w:t>
      </w:r>
      <w:r w:rsidR="00F07C45" w:rsidRPr="00E1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</w:t>
      </w:r>
    </w:p>
    <w:p w:rsidR="00780B6E" w:rsidRPr="00E110DA" w:rsidRDefault="00780B6E" w:rsidP="009169F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_____________/ФИО)                                                  ______________/ФИО/</w:t>
      </w:r>
      <w:proofErr w:type="gramEnd"/>
    </w:p>
    <w:p w:rsidR="00780B6E" w:rsidRPr="00E110DA" w:rsidRDefault="00780B6E" w:rsidP="009169F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proofErr w:type="spellStart"/>
      <w:r w:rsidRPr="00E11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</w:t>
      </w:r>
      <w:proofErr w:type="spellEnd"/>
      <w:r w:rsidRPr="00E1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_____2017                                      «___» _______2017 г.</w:t>
      </w:r>
    </w:p>
    <w:p w:rsidR="00780B6E" w:rsidRPr="00E110DA" w:rsidRDefault="00780B6E" w:rsidP="00780B6E">
      <w:pPr>
        <w:rPr>
          <w:rFonts w:ascii="Times New Roman" w:hAnsi="Times New Roman" w:cs="Times New Roman"/>
          <w:sz w:val="24"/>
          <w:szCs w:val="24"/>
        </w:rPr>
      </w:pPr>
    </w:p>
    <w:p w:rsidR="00780B6E" w:rsidRPr="00E110DA" w:rsidRDefault="00780B6E" w:rsidP="00780B6E">
      <w:pPr>
        <w:rPr>
          <w:rFonts w:ascii="Times New Roman" w:hAnsi="Times New Roman" w:cs="Times New Roman"/>
          <w:sz w:val="24"/>
          <w:szCs w:val="24"/>
        </w:rPr>
      </w:pPr>
    </w:p>
    <w:p w:rsidR="00165EF1" w:rsidRPr="00E110DA" w:rsidRDefault="00165EF1" w:rsidP="00AE36B1">
      <w:pPr>
        <w:rPr>
          <w:rFonts w:ascii="Times New Roman" w:hAnsi="Times New Roman" w:cs="Times New Roman"/>
          <w:sz w:val="24"/>
          <w:szCs w:val="24"/>
        </w:rPr>
      </w:pPr>
    </w:p>
    <w:sectPr w:rsidR="00165EF1" w:rsidRPr="00E110DA" w:rsidSect="003C1818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F0" w:rsidRDefault="00974FF0" w:rsidP="002978E0">
      <w:pPr>
        <w:spacing w:after="0" w:line="240" w:lineRule="auto"/>
      </w:pPr>
      <w:r>
        <w:separator/>
      </w:r>
    </w:p>
  </w:endnote>
  <w:endnote w:type="continuationSeparator" w:id="0">
    <w:p w:rsidR="00974FF0" w:rsidRDefault="00974FF0" w:rsidP="002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F0" w:rsidRDefault="00974FF0" w:rsidP="002978E0">
      <w:pPr>
        <w:spacing w:after="0" w:line="240" w:lineRule="auto"/>
      </w:pPr>
      <w:r>
        <w:separator/>
      </w:r>
    </w:p>
  </w:footnote>
  <w:footnote w:type="continuationSeparator" w:id="0">
    <w:p w:rsidR="00974FF0" w:rsidRDefault="00974FF0" w:rsidP="0029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830"/>
      <w:docPartObj>
        <w:docPartGallery w:val="Page Numbers (Top of Page)"/>
        <w:docPartUnique/>
      </w:docPartObj>
    </w:sdtPr>
    <w:sdtContent>
      <w:p w:rsidR="007D41A7" w:rsidRDefault="00CF4213">
        <w:pPr>
          <w:pStyle w:val="a5"/>
          <w:jc w:val="center"/>
        </w:pPr>
        <w:fldSimple w:instr=" PAGE   \* MERGEFORMAT ">
          <w:r w:rsidR="0013720A">
            <w:rPr>
              <w:noProof/>
            </w:rPr>
            <w:t>17</w:t>
          </w:r>
        </w:fldSimple>
      </w:p>
    </w:sdtContent>
  </w:sdt>
  <w:p w:rsidR="007D41A7" w:rsidRDefault="007D41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AAF"/>
    <w:multiLevelType w:val="hybridMultilevel"/>
    <w:tmpl w:val="C17C57BC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04C10217"/>
    <w:multiLevelType w:val="hybridMultilevel"/>
    <w:tmpl w:val="9502F320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7D25"/>
    <w:multiLevelType w:val="hybridMultilevel"/>
    <w:tmpl w:val="8C449BAE"/>
    <w:lvl w:ilvl="0" w:tplc="0419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>
    <w:nsid w:val="05F374D0"/>
    <w:multiLevelType w:val="hybridMultilevel"/>
    <w:tmpl w:val="3CBA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7D70"/>
    <w:multiLevelType w:val="hybridMultilevel"/>
    <w:tmpl w:val="EF24FC2E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1EDE578A"/>
    <w:multiLevelType w:val="hybridMultilevel"/>
    <w:tmpl w:val="452C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30CC4"/>
    <w:multiLevelType w:val="hybridMultilevel"/>
    <w:tmpl w:val="F9DAAE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364F36"/>
    <w:multiLevelType w:val="hybridMultilevel"/>
    <w:tmpl w:val="2BBA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22EE"/>
    <w:multiLevelType w:val="hybridMultilevel"/>
    <w:tmpl w:val="555AE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331E43"/>
    <w:multiLevelType w:val="hybridMultilevel"/>
    <w:tmpl w:val="4F9E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94B90"/>
    <w:multiLevelType w:val="hybridMultilevel"/>
    <w:tmpl w:val="4496A2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AA1595"/>
    <w:multiLevelType w:val="hybridMultilevel"/>
    <w:tmpl w:val="7298A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23917"/>
    <w:multiLevelType w:val="hybridMultilevel"/>
    <w:tmpl w:val="CE481D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C045C96"/>
    <w:multiLevelType w:val="hybridMultilevel"/>
    <w:tmpl w:val="4866E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C6B3A83"/>
    <w:multiLevelType w:val="hybridMultilevel"/>
    <w:tmpl w:val="E190F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322B7"/>
    <w:multiLevelType w:val="hybridMultilevel"/>
    <w:tmpl w:val="E258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B19AD"/>
    <w:multiLevelType w:val="hybridMultilevel"/>
    <w:tmpl w:val="EC5E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20"/>
    <w:rsid w:val="00000023"/>
    <w:rsid w:val="00000084"/>
    <w:rsid w:val="000002BC"/>
    <w:rsid w:val="000029CD"/>
    <w:rsid w:val="00003293"/>
    <w:rsid w:val="00003E4A"/>
    <w:rsid w:val="00007843"/>
    <w:rsid w:val="000141F8"/>
    <w:rsid w:val="00016059"/>
    <w:rsid w:val="000208F2"/>
    <w:rsid w:val="00021EEB"/>
    <w:rsid w:val="00021F4E"/>
    <w:rsid w:val="00022548"/>
    <w:rsid w:val="00022904"/>
    <w:rsid w:val="00022A6B"/>
    <w:rsid w:val="00022B59"/>
    <w:rsid w:val="00022D91"/>
    <w:rsid w:val="00025B15"/>
    <w:rsid w:val="000263E7"/>
    <w:rsid w:val="00032CA8"/>
    <w:rsid w:val="00033342"/>
    <w:rsid w:val="00036334"/>
    <w:rsid w:val="0004021A"/>
    <w:rsid w:val="000421B8"/>
    <w:rsid w:val="000454C3"/>
    <w:rsid w:val="000467B3"/>
    <w:rsid w:val="000527D3"/>
    <w:rsid w:val="00054C36"/>
    <w:rsid w:val="00055018"/>
    <w:rsid w:val="00055B23"/>
    <w:rsid w:val="00055F67"/>
    <w:rsid w:val="00056377"/>
    <w:rsid w:val="000571A2"/>
    <w:rsid w:val="00060F9B"/>
    <w:rsid w:val="00064954"/>
    <w:rsid w:val="00067699"/>
    <w:rsid w:val="000723E0"/>
    <w:rsid w:val="000725E9"/>
    <w:rsid w:val="0007555A"/>
    <w:rsid w:val="000775B1"/>
    <w:rsid w:val="00077F69"/>
    <w:rsid w:val="00081D7E"/>
    <w:rsid w:val="00082870"/>
    <w:rsid w:val="00086B5D"/>
    <w:rsid w:val="00090076"/>
    <w:rsid w:val="00091596"/>
    <w:rsid w:val="00092ADC"/>
    <w:rsid w:val="00093660"/>
    <w:rsid w:val="00094A9A"/>
    <w:rsid w:val="00094C2A"/>
    <w:rsid w:val="00097F84"/>
    <w:rsid w:val="000A1FDD"/>
    <w:rsid w:val="000A33CC"/>
    <w:rsid w:val="000A3D3C"/>
    <w:rsid w:val="000A591A"/>
    <w:rsid w:val="000A63C4"/>
    <w:rsid w:val="000A6D8F"/>
    <w:rsid w:val="000B0A0E"/>
    <w:rsid w:val="000B1A7D"/>
    <w:rsid w:val="000B2C73"/>
    <w:rsid w:val="000B4B86"/>
    <w:rsid w:val="000B66B1"/>
    <w:rsid w:val="000C119A"/>
    <w:rsid w:val="000C2975"/>
    <w:rsid w:val="000C403E"/>
    <w:rsid w:val="000C5441"/>
    <w:rsid w:val="000D107D"/>
    <w:rsid w:val="000D1BD0"/>
    <w:rsid w:val="000D337B"/>
    <w:rsid w:val="000D4B1C"/>
    <w:rsid w:val="000D4F47"/>
    <w:rsid w:val="000D6D44"/>
    <w:rsid w:val="000D756F"/>
    <w:rsid w:val="000D7754"/>
    <w:rsid w:val="000E079D"/>
    <w:rsid w:val="000F1375"/>
    <w:rsid w:val="000F590A"/>
    <w:rsid w:val="00101E3F"/>
    <w:rsid w:val="001055BC"/>
    <w:rsid w:val="00106960"/>
    <w:rsid w:val="00107C23"/>
    <w:rsid w:val="00114C38"/>
    <w:rsid w:val="00115876"/>
    <w:rsid w:val="00117945"/>
    <w:rsid w:val="001206C3"/>
    <w:rsid w:val="00121782"/>
    <w:rsid w:val="001224A4"/>
    <w:rsid w:val="0012253D"/>
    <w:rsid w:val="001257E0"/>
    <w:rsid w:val="00125C31"/>
    <w:rsid w:val="0012766F"/>
    <w:rsid w:val="00133ECF"/>
    <w:rsid w:val="001347EA"/>
    <w:rsid w:val="0013720A"/>
    <w:rsid w:val="0013720D"/>
    <w:rsid w:val="00137CDF"/>
    <w:rsid w:val="0014038A"/>
    <w:rsid w:val="001419F8"/>
    <w:rsid w:val="00145C21"/>
    <w:rsid w:val="001461D0"/>
    <w:rsid w:val="00151160"/>
    <w:rsid w:val="0015389C"/>
    <w:rsid w:val="001552F6"/>
    <w:rsid w:val="00155DF0"/>
    <w:rsid w:val="00157BD7"/>
    <w:rsid w:val="001613AC"/>
    <w:rsid w:val="001623BC"/>
    <w:rsid w:val="00164176"/>
    <w:rsid w:val="00164706"/>
    <w:rsid w:val="00165EF1"/>
    <w:rsid w:val="00166779"/>
    <w:rsid w:val="00171FD5"/>
    <w:rsid w:val="0017399E"/>
    <w:rsid w:val="00177A13"/>
    <w:rsid w:val="00181C73"/>
    <w:rsid w:val="00182218"/>
    <w:rsid w:val="00182D18"/>
    <w:rsid w:val="00184F0D"/>
    <w:rsid w:val="00186DFA"/>
    <w:rsid w:val="00187025"/>
    <w:rsid w:val="00190D85"/>
    <w:rsid w:val="001917BE"/>
    <w:rsid w:val="00191CCE"/>
    <w:rsid w:val="00191E19"/>
    <w:rsid w:val="00194248"/>
    <w:rsid w:val="001950DE"/>
    <w:rsid w:val="001958E9"/>
    <w:rsid w:val="001A0A31"/>
    <w:rsid w:val="001A32E3"/>
    <w:rsid w:val="001A53CB"/>
    <w:rsid w:val="001A7521"/>
    <w:rsid w:val="001A7C86"/>
    <w:rsid w:val="001B0747"/>
    <w:rsid w:val="001B627E"/>
    <w:rsid w:val="001C0895"/>
    <w:rsid w:val="001C13CC"/>
    <w:rsid w:val="001C369D"/>
    <w:rsid w:val="001C3774"/>
    <w:rsid w:val="001D1508"/>
    <w:rsid w:val="001D1C3F"/>
    <w:rsid w:val="001D4A7E"/>
    <w:rsid w:val="001D4E92"/>
    <w:rsid w:val="001D5BE3"/>
    <w:rsid w:val="001D7F6F"/>
    <w:rsid w:val="001E0ACD"/>
    <w:rsid w:val="001E105E"/>
    <w:rsid w:val="001E215A"/>
    <w:rsid w:val="001E23AF"/>
    <w:rsid w:val="001E3C67"/>
    <w:rsid w:val="001F2B5A"/>
    <w:rsid w:val="001F4594"/>
    <w:rsid w:val="001F5B09"/>
    <w:rsid w:val="002001ED"/>
    <w:rsid w:val="002042F6"/>
    <w:rsid w:val="00207997"/>
    <w:rsid w:val="00207A00"/>
    <w:rsid w:val="00207CFE"/>
    <w:rsid w:val="00211F4B"/>
    <w:rsid w:val="00213DF6"/>
    <w:rsid w:val="00214F71"/>
    <w:rsid w:val="00215824"/>
    <w:rsid w:val="00220EA7"/>
    <w:rsid w:val="002255EB"/>
    <w:rsid w:val="00226B5E"/>
    <w:rsid w:val="0022764E"/>
    <w:rsid w:val="0023055F"/>
    <w:rsid w:val="002305C2"/>
    <w:rsid w:val="002320EB"/>
    <w:rsid w:val="00232451"/>
    <w:rsid w:val="00232D49"/>
    <w:rsid w:val="00234FCE"/>
    <w:rsid w:val="00237833"/>
    <w:rsid w:val="00237E7A"/>
    <w:rsid w:val="002405FD"/>
    <w:rsid w:val="00241510"/>
    <w:rsid w:val="002430ED"/>
    <w:rsid w:val="002436DB"/>
    <w:rsid w:val="00250CD7"/>
    <w:rsid w:val="0025122A"/>
    <w:rsid w:val="0025286D"/>
    <w:rsid w:val="00254BFB"/>
    <w:rsid w:val="002562C3"/>
    <w:rsid w:val="002638C2"/>
    <w:rsid w:val="0026465C"/>
    <w:rsid w:val="002646F0"/>
    <w:rsid w:val="00265FD2"/>
    <w:rsid w:val="00267EDE"/>
    <w:rsid w:val="00276691"/>
    <w:rsid w:val="00277586"/>
    <w:rsid w:val="00280EF3"/>
    <w:rsid w:val="0028122D"/>
    <w:rsid w:val="0028173F"/>
    <w:rsid w:val="00283E50"/>
    <w:rsid w:val="002863EB"/>
    <w:rsid w:val="00286955"/>
    <w:rsid w:val="00286C16"/>
    <w:rsid w:val="002870DB"/>
    <w:rsid w:val="00287B25"/>
    <w:rsid w:val="0029028C"/>
    <w:rsid w:val="0029246E"/>
    <w:rsid w:val="00292F96"/>
    <w:rsid w:val="002939EA"/>
    <w:rsid w:val="002978E0"/>
    <w:rsid w:val="002A125F"/>
    <w:rsid w:val="002A4217"/>
    <w:rsid w:val="002A4878"/>
    <w:rsid w:val="002A4D54"/>
    <w:rsid w:val="002B03C0"/>
    <w:rsid w:val="002B218F"/>
    <w:rsid w:val="002B2EC9"/>
    <w:rsid w:val="002B4E3B"/>
    <w:rsid w:val="002B660B"/>
    <w:rsid w:val="002B6626"/>
    <w:rsid w:val="002B6695"/>
    <w:rsid w:val="002C009F"/>
    <w:rsid w:val="002C61B9"/>
    <w:rsid w:val="002C6307"/>
    <w:rsid w:val="002C7DB2"/>
    <w:rsid w:val="002D18A6"/>
    <w:rsid w:val="002D27FC"/>
    <w:rsid w:val="002D30B4"/>
    <w:rsid w:val="002D3CE7"/>
    <w:rsid w:val="002D75CE"/>
    <w:rsid w:val="002D79EC"/>
    <w:rsid w:val="002E0753"/>
    <w:rsid w:val="002E3242"/>
    <w:rsid w:val="002E45FF"/>
    <w:rsid w:val="002E4A27"/>
    <w:rsid w:val="002E5401"/>
    <w:rsid w:val="002E54E0"/>
    <w:rsid w:val="002E76C2"/>
    <w:rsid w:val="002E7F62"/>
    <w:rsid w:val="002F1A56"/>
    <w:rsid w:val="002F2F42"/>
    <w:rsid w:val="002F395A"/>
    <w:rsid w:val="002F3FCD"/>
    <w:rsid w:val="002F544A"/>
    <w:rsid w:val="002F6A34"/>
    <w:rsid w:val="0030332F"/>
    <w:rsid w:val="00306116"/>
    <w:rsid w:val="00306919"/>
    <w:rsid w:val="00311F39"/>
    <w:rsid w:val="0031644E"/>
    <w:rsid w:val="0032284A"/>
    <w:rsid w:val="00322F8B"/>
    <w:rsid w:val="003231AD"/>
    <w:rsid w:val="00330B9A"/>
    <w:rsid w:val="00331F2D"/>
    <w:rsid w:val="00333A64"/>
    <w:rsid w:val="00335593"/>
    <w:rsid w:val="0033570D"/>
    <w:rsid w:val="00336DAF"/>
    <w:rsid w:val="00340FC8"/>
    <w:rsid w:val="00341E05"/>
    <w:rsid w:val="003436CE"/>
    <w:rsid w:val="00344D65"/>
    <w:rsid w:val="003452C2"/>
    <w:rsid w:val="003470A3"/>
    <w:rsid w:val="00352D34"/>
    <w:rsid w:val="003541A5"/>
    <w:rsid w:val="00361397"/>
    <w:rsid w:val="00363EBC"/>
    <w:rsid w:val="00364C72"/>
    <w:rsid w:val="00365582"/>
    <w:rsid w:val="0036560B"/>
    <w:rsid w:val="00372550"/>
    <w:rsid w:val="0037288F"/>
    <w:rsid w:val="00374602"/>
    <w:rsid w:val="00376F02"/>
    <w:rsid w:val="0037729F"/>
    <w:rsid w:val="00380860"/>
    <w:rsid w:val="00380949"/>
    <w:rsid w:val="00383C81"/>
    <w:rsid w:val="00384F92"/>
    <w:rsid w:val="003851F9"/>
    <w:rsid w:val="00387DED"/>
    <w:rsid w:val="00391A7F"/>
    <w:rsid w:val="00391FFE"/>
    <w:rsid w:val="00392969"/>
    <w:rsid w:val="00392E0A"/>
    <w:rsid w:val="003933EF"/>
    <w:rsid w:val="00393B46"/>
    <w:rsid w:val="003A2284"/>
    <w:rsid w:val="003A3DBF"/>
    <w:rsid w:val="003B096A"/>
    <w:rsid w:val="003B0BC7"/>
    <w:rsid w:val="003B4801"/>
    <w:rsid w:val="003B4AD1"/>
    <w:rsid w:val="003B6021"/>
    <w:rsid w:val="003B6E6E"/>
    <w:rsid w:val="003B7D8C"/>
    <w:rsid w:val="003B7FF0"/>
    <w:rsid w:val="003C1818"/>
    <w:rsid w:val="003C2806"/>
    <w:rsid w:val="003C48B9"/>
    <w:rsid w:val="003C598F"/>
    <w:rsid w:val="003C5CE8"/>
    <w:rsid w:val="003C5E45"/>
    <w:rsid w:val="003C6F2F"/>
    <w:rsid w:val="003C7969"/>
    <w:rsid w:val="003D4804"/>
    <w:rsid w:val="003D4AE6"/>
    <w:rsid w:val="003D531B"/>
    <w:rsid w:val="003D56DF"/>
    <w:rsid w:val="003D641C"/>
    <w:rsid w:val="003D6637"/>
    <w:rsid w:val="003D6F6E"/>
    <w:rsid w:val="003D74E6"/>
    <w:rsid w:val="003E4EA7"/>
    <w:rsid w:val="003E5733"/>
    <w:rsid w:val="003E5BC6"/>
    <w:rsid w:val="003E6571"/>
    <w:rsid w:val="003E672A"/>
    <w:rsid w:val="003E7972"/>
    <w:rsid w:val="003F097D"/>
    <w:rsid w:val="003F0DB8"/>
    <w:rsid w:val="003F28FD"/>
    <w:rsid w:val="003F4ABB"/>
    <w:rsid w:val="003F6000"/>
    <w:rsid w:val="00401D41"/>
    <w:rsid w:val="00402807"/>
    <w:rsid w:val="00406986"/>
    <w:rsid w:val="00406C65"/>
    <w:rsid w:val="00407B02"/>
    <w:rsid w:val="0041047A"/>
    <w:rsid w:val="0041145E"/>
    <w:rsid w:val="0041152E"/>
    <w:rsid w:val="004164B9"/>
    <w:rsid w:val="004164D5"/>
    <w:rsid w:val="00416CA6"/>
    <w:rsid w:val="0041795B"/>
    <w:rsid w:val="0042075E"/>
    <w:rsid w:val="004214D1"/>
    <w:rsid w:val="0042170D"/>
    <w:rsid w:val="0042208F"/>
    <w:rsid w:val="0042305F"/>
    <w:rsid w:val="0042336A"/>
    <w:rsid w:val="0042578F"/>
    <w:rsid w:val="004306D5"/>
    <w:rsid w:val="0043096B"/>
    <w:rsid w:val="00431A56"/>
    <w:rsid w:val="0043251C"/>
    <w:rsid w:val="00432D83"/>
    <w:rsid w:val="00443174"/>
    <w:rsid w:val="00443DD9"/>
    <w:rsid w:val="0044543A"/>
    <w:rsid w:val="00446D29"/>
    <w:rsid w:val="004520CF"/>
    <w:rsid w:val="004522D9"/>
    <w:rsid w:val="004530B3"/>
    <w:rsid w:val="004544F9"/>
    <w:rsid w:val="00456C2A"/>
    <w:rsid w:val="00457BAA"/>
    <w:rsid w:val="004608F2"/>
    <w:rsid w:val="00462BA6"/>
    <w:rsid w:val="00462CEC"/>
    <w:rsid w:val="004670E8"/>
    <w:rsid w:val="004676EF"/>
    <w:rsid w:val="00470271"/>
    <w:rsid w:val="00471585"/>
    <w:rsid w:val="00471A29"/>
    <w:rsid w:val="00471B44"/>
    <w:rsid w:val="00474406"/>
    <w:rsid w:val="00475EAB"/>
    <w:rsid w:val="00480050"/>
    <w:rsid w:val="004930E8"/>
    <w:rsid w:val="00495D76"/>
    <w:rsid w:val="004975FF"/>
    <w:rsid w:val="004A16F9"/>
    <w:rsid w:val="004A173D"/>
    <w:rsid w:val="004A1A5E"/>
    <w:rsid w:val="004A27CF"/>
    <w:rsid w:val="004A362E"/>
    <w:rsid w:val="004A3BBB"/>
    <w:rsid w:val="004A57D4"/>
    <w:rsid w:val="004A5833"/>
    <w:rsid w:val="004A5CCB"/>
    <w:rsid w:val="004B0DA8"/>
    <w:rsid w:val="004B157A"/>
    <w:rsid w:val="004B363D"/>
    <w:rsid w:val="004B4047"/>
    <w:rsid w:val="004C03D1"/>
    <w:rsid w:val="004C1C47"/>
    <w:rsid w:val="004C51EC"/>
    <w:rsid w:val="004C630A"/>
    <w:rsid w:val="004C6776"/>
    <w:rsid w:val="004D207B"/>
    <w:rsid w:val="004D794F"/>
    <w:rsid w:val="004E063E"/>
    <w:rsid w:val="004E2266"/>
    <w:rsid w:val="004E41CD"/>
    <w:rsid w:val="004E6C43"/>
    <w:rsid w:val="004F14BE"/>
    <w:rsid w:val="004F292C"/>
    <w:rsid w:val="004F6255"/>
    <w:rsid w:val="00500C1A"/>
    <w:rsid w:val="00501333"/>
    <w:rsid w:val="00501D87"/>
    <w:rsid w:val="00502CB5"/>
    <w:rsid w:val="00505D74"/>
    <w:rsid w:val="0050630A"/>
    <w:rsid w:val="005132AE"/>
    <w:rsid w:val="00515A1D"/>
    <w:rsid w:val="005165AE"/>
    <w:rsid w:val="00524EFC"/>
    <w:rsid w:val="005251F1"/>
    <w:rsid w:val="005263F2"/>
    <w:rsid w:val="00526AED"/>
    <w:rsid w:val="00526CFB"/>
    <w:rsid w:val="005273CB"/>
    <w:rsid w:val="0053209B"/>
    <w:rsid w:val="00532AD2"/>
    <w:rsid w:val="00533177"/>
    <w:rsid w:val="00535FC8"/>
    <w:rsid w:val="005415EB"/>
    <w:rsid w:val="00544049"/>
    <w:rsid w:val="00544890"/>
    <w:rsid w:val="00544FA3"/>
    <w:rsid w:val="00550BA6"/>
    <w:rsid w:val="0055137B"/>
    <w:rsid w:val="005519C6"/>
    <w:rsid w:val="00553971"/>
    <w:rsid w:val="0055745E"/>
    <w:rsid w:val="00561514"/>
    <w:rsid w:val="0056253E"/>
    <w:rsid w:val="00562915"/>
    <w:rsid w:val="00565840"/>
    <w:rsid w:val="0056609E"/>
    <w:rsid w:val="00567DC3"/>
    <w:rsid w:val="00571C02"/>
    <w:rsid w:val="00571C0F"/>
    <w:rsid w:val="00576A5B"/>
    <w:rsid w:val="00576C33"/>
    <w:rsid w:val="00580437"/>
    <w:rsid w:val="00585B40"/>
    <w:rsid w:val="005900E6"/>
    <w:rsid w:val="00590F6B"/>
    <w:rsid w:val="00591CA6"/>
    <w:rsid w:val="005922AC"/>
    <w:rsid w:val="00593E75"/>
    <w:rsid w:val="00597AE8"/>
    <w:rsid w:val="005A054F"/>
    <w:rsid w:val="005A0E28"/>
    <w:rsid w:val="005A1A63"/>
    <w:rsid w:val="005A3665"/>
    <w:rsid w:val="005A404C"/>
    <w:rsid w:val="005B19E3"/>
    <w:rsid w:val="005C0233"/>
    <w:rsid w:val="005C153D"/>
    <w:rsid w:val="005C3B70"/>
    <w:rsid w:val="005C5145"/>
    <w:rsid w:val="005C57DC"/>
    <w:rsid w:val="005C66A4"/>
    <w:rsid w:val="005D1F03"/>
    <w:rsid w:val="005D1F66"/>
    <w:rsid w:val="005D2AEE"/>
    <w:rsid w:val="005D6254"/>
    <w:rsid w:val="005E138A"/>
    <w:rsid w:val="005E4F1C"/>
    <w:rsid w:val="005E722F"/>
    <w:rsid w:val="005F1FB4"/>
    <w:rsid w:val="005F5E34"/>
    <w:rsid w:val="005F6974"/>
    <w:rsid w:val="005F6E48"/>
    <w:rsid w:val="00600157"/>
    <w:rsid w:val="0060115F"/>
    <w:rsid w:val="006028FB"/>
    <w:rsid w:val="00606C2A"/>
    <w:rsid w:val="006113F6"/>
    <w:rsid w:val="00622902"/>
    <w:rsid w:val="00624852"/>
    <w:rsid w:val="00632E23"/>
    <w:rsid w:val="00633D9E"/>
    <w:rsid w:val="006366BF"/>
    <w:rsid w:val="00643FBF"/>
    <w:rsid w:val="006440A3"/>
    <w:rsid w:val="006441AE"/>
    <w:rsid w:val="00644EA8"/>
    <w:rsid w:val="00645625"/>
    <w:rsid w:val="0065177C"/>
    <w:rsid w:val="00656EE5"/>
    <w:rsid w:val="0065789A"/>
    <w:rsid w:val="0066260B"/>
    <w:rsid w:val="006629D3"/>
    <w:rsid w:val="00670301"/>
    <w:rsid w:val="00670451"/>
    <w:rsid w:val="00674928"/>
    <w:rsid w:val="006752AE"/>
    <w:rsid w:val="00675ED7"/>
    <w:rsid w:val="00676CBD"/>
    <w:rsid w:val="00682E0D"/>
    <w:rsid w:val="00683216"/>
    <w:rsid w:val="00687CEC"/>
    <w:rsid w:val="0069045B"/>
    <w:rsid w:val="006917F0"/>
    <w:rsid w:val="006937B6"/>
    <w:rsid w:val="00696DEA"/>
    <w:rsid w:val="006979CC"/>
    <w:rsid w:val="006A153E"/>
    <w:rsid w:val="006A3BF3"/>
    <w:rsid w:val="006A7512"/>
    <w:rsid w:val="006A7B92"/>
    <w:rsid w:val="006B053E"/>
    <w:rsid w:val="006B0DCD"/>
    <w:rsid w:val="006B1DC3"/>
    <w:rsid w:val="006B3687"/>
    <w:rsid w:val="006B4914"/>
    <w:rsid w:val="006C0324"/>
    <w:rsid w:val="006C3B9B"/>
    <w:rsid w:val="006C443B"/>
    <w:rsid w:val="006C4B83"/>
    <w:rsid w:val="006C62B0"/>
    <w:rsid w:val="006D29AA"/>
    <w:rsid w:val="006D2F56"/>
    <w:rsid w:val="006D31BB"/>
    <w:rsid w:val="006D366B"/>
    <w:rsid w:val="006D3BEF"/>
    <w:rsid w:val="006D624B"/>
    <w:rsid w:val="006D68C1"/>
    <w:rsid w:val="006E4359"/>
    <w:rsid w:val="006E4A59"/>
    <w:rsid w:val="006E5022"/>
    <w:rsid w:val="006E7E63"/>
    <w:rsid w:val="006F0B7A"/>
    <w:rsid w:val="006F6C62"/>
    <w:rsid w:val="006F6CB4"/>
    <w:rsid w:val="006F6CC1"/>
    <w:rsid w:val="006F7FF3"/>
    <w:rsid w:val="00705307"/>
    <w:rsid w:val="00707F12"/>
    <w:rsid w:val="00710886"/>
    <w:rsid w:val="00711D30"/>
    <w:rsid w:val="00711DE2"/>
    <w:rsid w:val="007144DF"/>
    <w:rsid w:val="00714720"/>
    <w:rsid w:val="007147FE"/>
    <w:rsid w:val="00717880"/>
    <w:rsid w:val="00720ED2"/>
    <w:rsid w:val="00723D5E"/>
    <w:rsid w:val="00730C74"/>
    <w:rsid w:val="00731E06"/>
    <w:rsid w:val="0073335F"/>
    <w:rsid w:val="00735D01"/>
    <w:rsid w:val="00736206"/>
    <w:rsid w:val="00737C13"/>
    <w:rsid w:val="00744156"/>
    <w:rsid w:val="00744D14"/>
    <w:rsid w:val="00744FB0"/>
    <w:rsid w:val="00746DF8"/>
    <w:rsid w:val="00747A3A"/>
    <w:rsid w:val="007505BF"/>
    <w:rsid w:val="00756CE1"/>
    <w:rsid w:val="007573D6"/>
    <w:rsid w:val="00761E21"/>
    <w:rsid w:val="007745B3"/>
    <w:rsid w:val="00774F11"/>
    <w:rsid w:val="00780B6E"/>
    <w:rsid w:val="00781339"/>
    <w:rsid w:val="007847CF"/>
    <w:rsid w:val="0078625F"/>
    <w:rsid w:val="0078626E"/>
    <w:rsid w:val="00786EBB"/>
    <w:rsid w:val="007874A7"/>
    <w:rsid w:val="0078755B"/>
    <w:rsid w:val="0079035A"/>
    <w:rsid w:val="00790ACB"/>
    <w:rsid w:val="00791929"/>
    <w:rsid w:val="0079666B"/>
    <w:rsid w:val="00796F20"/>
    <w:rsid w:val="00796F2B"/>
    <w:rsid w:val="007A0375"/>
    <w:rsid w:val="007A06C8"/>
    <w:rsid w:val="007A25A4"/>
    <w:rsid w:val="007A3D80"/>
    <w:rsid w:val="007B1DD1"/>
    <w:rsid w:val="007B2B62"/>
    <w:rsid w:val="007B4C53"/>
    <w:rsid w:val="007B67EC"/>
    <w:rsid w:val="007C0101"/>
    <w:rsid w:val="007C018C"/>
    <w:rsid w:val="007C0C5C"/>
    <w:rsid w:val="007C1E40"/>
    <w:rsid w:val="007C35A7"/>
    <w:rsid w:val="007C6944"/>
    <w:rsid w:val="007D1292"/>
    <w:rsid w:val="007D41A7"/>
    <w:rsid w:val="007E4EED"/>
    <w:rsid w:val="007E5716"/>
    <w:rsid w:val="007F14C8"/>
    <w:rsid w:val="007F6375"/>
    <w:rsid w:val="007F7B09"/>
    <w:rsid w:val="00800303"/>
    <w:rsid w:val="008022F1"/>
    <w:rsid w:val="00802C0C"/>
    <w:rsid w:val="00805BC7"/>
    <w:rsid w:val="008070C5"/>
    <w:rsid w:val="00807890"/>
    <w:rsid w:val="00811C3C"/>
    <w:rsid w:val="008133AB"/>
    <w:rsid w:val="008142C9"/>
    <w:rsid w:val="00814C00"/>
    <w:rsid w:val="008162DC"/>
    <w:rsid w:val="00816412"/>
    <w:rsid w:val="00823C03"/>
    <w:rsid w:val="00823EC9"/>
    <w:rsid w:val="008344EC"/>
    <w:rsid w:val="00834B24"/>
    <w:rsid w:val="00835841"/>
    <w:rsid w:val="00835B85"/>
    <w:rsid w:val="008360FC"/>
    <w:rsid w:val="00836344"/>
    <w:rsid w:val="0083639F"/>
    <w:rsid w:val="0084060D"/>
    <w:rsid w:val="00842C8C"/>
    <w:rsid w:val="00846223"/>
    <w:rsid w:val="0086097D"/>
    <w:rsid w:val="00860A14"/>
    <w:rsid w:val="00861C84"/>
    <w:rsid w:val="00862FE8"/>
    <w:rsid w:val="0086524C"/>
    <w:rsid w:val="0086612F"/>
    <w:rsid w:val="00870B3F"/>
    <w:rsid w:val="0087386B"/>
    <w:rsid w:val="008755BA"/>
    <w:rsid w:val="00877934"/>
    <w:rsid w:val="0088442E"/>
    <w:rsid w:val="00884C68"/>
    <w:rsid w:val="0088503E"/>
    <w:rsid w:val="00890334"/>
    <w:rsid w:val="00890363"/>
    <w:rsid w:val="0089140D"/>
    <w:rsid w:val="008924F0"/>
    <w:rsid w:val="00895327"/>
    <w:rsid w:val="00895D17"/>
    <w:rsid w:val="008A1F85"/>
    <w:rsid w:val="008A25BB"/>
    <w:rsid w:val="008A2E23"/>
    <w:rsid w:val="008A3475"/>
    <w:rsid w:val="008A4601"/>
    <w:rsid w:val="008A674B"/>
    <w:rsid w:val="008A6B57"/>
    <w:rsid w:val="008B0E4F"/>
    <w:rsid w:val="008B1385"/>
    <w:rsid w:val="008B4F8A"/>
    <w:rsid w:val="008B50D1"/>
    <w:rsid w:val="008C218B"/>
    <w:rsid w:val="008C435F"/>
    <w:rsid w:val="008C49AB"/>
    <w:rsid w:val="008C54E0"/>
    <w:rsid w:val="008C5CAE"/>
    <w:rsid w:val="008C6065"/>
    <w:rsid w:val="008C6812"/>
    <w:rsid w:val="008D03C4"/>
    <w:rsid w:val="008D03DB"/>
    <w:rsid w:val="008D38A6"/>
    <w:rsid w:val="008D397D"/>
    <w:rsid w:val="008D65F3"/>
    <w:rsid w:val="008D663E"/>
    <w:rsid w:val="008D7791"/>
    <w:rsid w:val="008E01AD"/>
    <w:rsid w:val="008E031D"/>
    <w:rsid w:val="008E0A28"/>
    <w:rsid w:val="008E0F20"/>
    <w:rsid w:val="008E16FF"/>
    <w:rsid w:val="008E1DF7"/>
    <w:rsid w:val="008E32F4"/>
    <w:rsid w:val="008E62B3"/>
    <w:rsid w:val="008E72F9"/>
    <w:rsid w:val="008E7F81"/>
    <w:rsid w:val="008F08BF"/>
    <w:rsid w:val="008F2C4F"/>
    <w:rsid w:val="008F3C06"/>
    <w:rsid w:val="008F4906"/>
    <w:rsid w:val="008F6F83"/>
    <w:rsid w:val="00900577"/>
    <w:rsid w:val="00900CAB"/>
    <w:rsid w:val="009010C2"/>
    <w:rsid w:val="00904A07"/>
    <w:rsid w:val="00910C49"/>
    <w:rsid w:val="00912B24"/>
    <w:rsid w:val="00914D7F"/>
    <w:rsid w:val="00915FC7"/>
    <w:rsid w:val="009169F3"/>
    <w:rsid w:val="00917485"/>
    <w:rsid w:val="00921FFF"/>
    <w:rsid w:val="0092247B"/>
    <w:rsid w:val="00925045"/>
    <w:rsid w:val="009274F2"/>
    <w:rsid w:val="009351F0"/>
    <w:rsid w:val="00936B11"/>
    <w:rsid w:val="0094178B"/>
    <w:rsid w:val="00942353"/>
    <w:rsid w:val="00944C5E"/>
    <w:rsid w:val="00944DA5"/>
    <w:rsid w:val="00951350"/>
    <w:rsid w:val="009516E5"/>
    <w:rsid w:val="00953C05"/>
    <w:rsid w:val="00955B99"/>
    <w:rsid w:val="00955EF4"/>
    <w:rsid w:val="009562BF"/>
    <w:rsid w:val="0095754C"/>
    <w:rsid w:val="00957CEA"/>
    <w:rsid w:val="0096038C"/>
    <w:rsid w:val="0096259D"/>
    <w:rsid w:val="00963477"/>
    <w:rsid w:val="00967E5C"/>
    <w:rsid w:val="009706BA"/>
    <w:rsid w:val="00974FF0"/>
    <w:rsid w:val="00976579"/>
    <w:rsid w:val="009803C4"/>
    <w:rsid w:val="00980FFD"/>
    <w:rsid w:val="00982F0B"/>
    <w:rsid w:val="009840C8"/>
    <w:rsid w:val="009908F0"/>
    <w:rsid w:val="00993D8F"/>
    <w:rsid w:val="00994B13"/>
    <w:rsid w:val="00994C69"/>
    <w:rsid w:val="00994F70"/>
    <w:rsid w:val="009A14AC"/>
    <w:rsid w:val="009A1A1F"/>
    <w:rsid w:val="009A4BB0"/>
    <w:rsid w:val="009A7422"/>
    <w:rsid w:val="009A75F7"/>
    <w:rsid w:val="009B6725"/>
    <w:rsid w:val="009C355B"/>
    <w:rsid w:val="009C5898"/>
    <w:rsid w:val="009C6A18"/>
    <w:rsid w:val="009C6F38"/>
    <w:rsid w:val="009D3895"/>
    <w:rsid w:val="009D3A63"/>
    <w:rsid w:val="009D5712"/>
    <w:rsid w:val="009D5809"/>
    <w:rsid w:val="009D5DDA"/>
    <w:rsid w:val="009D5FFE"/>
    <w:rsid w:val="009D6C9F"/>
    <w:rsid w:val="009E084A"/>
    <w:rsid w:val="009E312C"/>
    <w:rsid w:val="009E6935"/>
    <w:rsid w:val="009E725F"/>
    <w:rsid w:val="009F0914"/>
    <w:rsid w:val="009F36E1"/>
    <w:rsid w:val="009F3807"/>
    <w:rsid w:val="009F3AB3"/>
    <w:rsid w:val="009F4775"/>
    <w:rsid w:val="009F50C0"/>
    <w:rsid w:val="009F5789"/>
    <w:rsid w:val="009F5C61"/>
    <w:rsid w:val="009F5CEA"/>
    <w:rsid w:val="00A015BD"/>
    <w:rsid w:val="00A01B86"/>
    <w:rsid w:val="00A054C0"/>
    <w:rsid w:val="00A1010B"/>
    <w:rsid w:val="00A11D7F"/>
    <w:rsid w:val="00A152B5"/>
    <w:rsid w:val="00A20395"/>
    <w:rsid w:val="00A211B6"/>
    <w:rsid w:val="00A2194C"/>
    <w:rsid w:val="00A21B88"/>
    <w:rsid w:val="00A21D05"/>
    <w:rsid w:val="00A247C1"/>
    <w:rsid w:val="00A25BFB"/>
    <w:rsid w:val="00A2657E"/>
    <w:rsid w:val="00A265EE"/>
    <w:rsid w:val="00A317FD"/>
    <w:rsid w:val="00A3273A"/>
    <w:rsid w:val="00A32D8E"/>
    <w:rsid w:val="00A349C5"/>
    <w:rsid w:val="00A36594"/>
    <w:rsid w:val="00A36B85"/>
    <w:rsid w:val="00A373AA"/>
    <w:rsid w:val="00A403A5"/>
    <w:rsid w:val="00A4619A"/>
    <w:rsid w:val="00A462E8"/>
    <w:rsid w:val="00A46440"/>
    <w:rsid w:val="00A4759E"/>
    <w:rsid w:val="00A505C1"/>
    <w:rsid w:val="00A510B9"/>
    <w:rsid w:val="00A546C7"/>
    <w:rsid w:val="00A564B9"/>
    <w:rsid w:val="00A6121D"/>
    <w:rsid w:val="00A62904"/>
    <w:rsid w:val="00A63E2D"/>
    <w:rsid w:val="00A7296F"/>
    <w:rsid w:val="00A75510"/>
    <w:rsid w:val="00A75E13"/>
    <w:rsid w:val="00A762BE"/>
    <w:rsid w:val="00A77DEF"/>
    <w:rsid w:val="00A81453"/>
    <w:rsid w:val="00A81927"/>
    <w:rsid w:val="00A81FE3"/>
    <w:rsid w:val="00A827BF"/>
    <w:rsid w:val="00A93B59"/>
    <w:rsid w:val="00AA0DB1"/>
    <w:rsid w:val="00AA0DBA"/>
    <w:rsid w:val="00AA0F80"/>
    <w:rsid w:val="00AA1167"/>
    <w:rsid w:val="00AA2D0E"/>
    <w:rsid w:val="00AB11BB"/>
    <w:rsid w:val="00AB3D7E"/>
    <w:rsid w:val="00AB542F"/>
    <w:rsid w:val="00AB58BE"/>
    <w:rsid w:val="00AB5964"/>
    <w:rsid w:val="00AB5992"/>
    <w:rsid w:val="00AC0C1E"/>
    <w:rsid w:val="00AC1D4D"/>
    <w:rsid w:val="00AC2ED7"/>
    <w:rsid w:val="00AC3BFA"/>
    <w:rsid w:val="00AD285C"/>
    <w:rsid w:val="00AD3378"/>
    <w:rsid w:val="00AD41E4"/>
    <w:rsid w:val="00AE2547"/>
    <w:rsid w:val="00AE2A19"/>
    <w:rsid w:val="00AE36B1"/>
    <w:rsid w:val="00AE4B62"/>
    <w:rsid w:val="00AE7114"/>
    <w:rsid w:val="00AE77CB"/>
    <w:rsid w:val="00AF06F8"/>
    <w:rsid w:val="00AF3412"/>
    <w:rsid w:val="00AF3648"/>
    <w:rsid w:val="00AF6DB7"/>
    <w:rsid w:val="00B03C80"/>
    <w:rsid w:val="00B067F8"/>
    <w:rsid w:val="00B06B0B"/>
    <w:rsid w:val="00B11855"/>
    <w:rsid w:val="00B11BFD"/>
    <w:rsid w:val="00B133AE"/>
    <w:rsid w:val="00B14240"/>
    <w:rsid w:val="00B14D93"/>
    <w:rsid w:val="00B16E7C"/>
    <w:rsid w:val="00B23605"/>
    <w:rsid w:val="00B24806"/>
    <w:rsid w:val="00B2649B"/>
    <w:rsid w:val="00B31CFC"/>
    <w:rsid w:val="00B351E2"/>
    <w:rsid w:val="00B35366"/>
    <w:rsid w:val="00B36AE9"/>
    <w:rsid w:val="00B40961"/>
    <w:rsid w:val="00B44CBA"/>
    <w:rsid w:val="00B5124F"/>
    <w:rsid w:val="00B52850"/>
    <w:rsid w:val="00B54C16"/>
    <w:rsid w:val="00B61922"/>
    <w:rsid w:val="00B669F2"/>
    <w:rsid w:val="00B67C4C"/>
    <w:rsid w:val="00B67DB9"/>
    <w:rsid w:val="00B71D59"/>
    <w:rsid w:val="00B73E65"/>
    <w:rsid w:val="00B756BD"/>
    <w:rsid w:val="00B83676"/>
    <w:rsid w:val="00B8463B"/>
    <w:rsid w:val="00B84EBC"/>
    <w:rsid w:val="00B851F8"/>
    <w:rsid w:val="00B87E01"/>
    <w:rsid w:val="00B94AA9"/>
    <w:rsid w:val="00B951AC"/>
    <w:rsid w:val="00B97768"/>
    <w:rsid w:val="00B97D8B"/>
    <w:rsid w:val="00BA0ADD"/>
    <w:rsid w:val="00BA1AF9"/>
    <w:rsid w:val="00BA27E4"/>
    <w:rsid w:val="00BA2C26"/>
    <w:rsid w:val="00BA3EB9"/>
    <w:rsid w:val="00BA5D89"/>
    <w:rsid w:val="00BA60B0"/>
    <w:rsid w:val="00BA6D8A"/>
    <w:rsid w:val="00BB0BA1"/>
    <w:rsid w:val="00BB254C"/>
    <w:rsid w:val="00BB31AD"/>
    <w:rsid w:val="00BB6EF6"/>
    <w:rsid w:val="00BC1A5F"/>
    <w:rsid w:val="00BC22ED"/>
    <w:rsid w:val="00BC2CFA"/>
    <w:rsid w:val="00BC55D1"/>
    <w:rsid w:val="00BC6B8D"/>
    <w:rsid w:val="00BD07A1"/>
    <w:rsid w:val="00BD14A7"/>
    <w:rsid w:val="00BD5F7F"/>
    <w:rsid w:val="00BD7AE9"/>
    <w:rsid w:val="00BE17B4"/>
    <w:rsid w:val="00BE2433"/>
    <w:rsid w:val="00BE2FEC"/>
    <w:rsid w:val="00BF0DC7"/>
    <w:rsid w:val="00BF26CC"/>
    <w:rsid w:val="00BF4E4C"/>
    <w:rsid w:val="00BF6C58"/>
    <w:rsid w:val="00BF6E40"/>
    <w:rsid w:val="00C02337"/>
    <w:rsid w:val="00C03431"/>
    <w:rsid w:val="00C0382A"/>
    <w:rsid w:val="00C057F3"/>
    <w:rsid w:val="00C07343"/>
    <w:rsid w:val="00C1066C"/>
    <w:rsid w:val="00C1330F"/>
    <w:rsid w:val="00C13FC2"/>
    <w:rsid w:val="00C13FD6"/>
    <w:rsid w:val="00C15CD5"/>
    <w:rsid w:val="00C15D44"/>
    <w:rsid w:val="00C17CA5"/>
    <w:rsid w:val="00C21D32"/>
    <w:rsid w:val="00C23F90"/>
    <w:rsid w:val="00C24005"/>
    <w:rsid w:val="00C322F0"/>
    <w:rsid w:val="00C33445"/>
    <w:rsid w:val="00C334A4"/>
    <w:rsid w:val="00C40B86"/>
    <w:rsid w:val="00C452FF"/>
    <w:rsid w:val="00C4543A"/>
    <w:rsid w:val="00C4699D"/>
    <w:rsid w:val="00C51506"/>
    <w:rsid w:val="00C56F73"/>
    <w:rsid w:val="00C57C33"/>
    <w:rsid w:val="00C60475"/>
    <w:rsid w:val="00C60D41"/>
    <w:rsid w:val="00C6111B"/>
    <w:rsid w:val="00C61D0B"/>
    <w:rsid w:val="00C63A07"/>
    <w:rsid w:val="00C67283"/>
    <w:rsid w:val="00C70BD0"/>
    <w:rsid w:val="00C72B02"/>
    <w:rsid w:val="00C75406"/>
    <w:rsid w:val="00C7586B"/>
    <w:rsid w:val="00C75A28"/>
    <w:rsid w:val="00C80B71"/>
    <w:rsid w:val="00C84157"/>
    <w:rsid w:val="00C8462A"/>
    <w:rsid w:val="00C84BCF"/>
    <w:rsid w:val="00C852E3"/>
    <w:rsid w:val="00C87425"/>
    <w:rsid w:val="00C90D15"/>
    <w:rsid w:val="00C90DF4"/>
    <w:rsid w:val="00C942C2"/>
    <w:rsid w:val="00C94669"/>
    <w:rsid w:val="00C9520C"/>
    <w:rsid w:val="00CA1458"/>
    <w:rsid w:val="00CA4469"/>
    <w:rsid w:val="00CA58F5"/>
    <w:rsid w:val="00CA6468"/>
    <w:rsid w:val="00CA663C"/>
    <w:rsid w:val="00CA77E0"/>
    <w:rsid w:val="00CB08C1"/>
    <w:rsid w:val="00CB30C0"/>
    <w:rsid w:val="00CB3A9C"/>
    <w:rsid w:val="00CB49C6"/>
    <w:rsid w:val="00CB4F43"/>
    <w:rsid w:val="00CB7F14"/>
    <w:rsid w:val="00CC3BA1"/>
    <w:rsid w:val="00CC3EAE"/>
    <w:rsid w:val="00CC43DB"/>
    <w:rsid w:val="00CD06AC"/>
    <w:rsid w:val="00CD0EBC"/>
    <w:rsid w:val="00CD1C40"/>
    <w:rsid w:val="00CD35C7"/>
    <w:rsid w:val="00CD7235"/>
    <w:rsid w:val="00CE0693"/>
    <w:rsid w:val="00CE4927"/>
    <w:rsid w:val="00CE6285"/>
    <w:rsid w:val="00CE661B"/>
    <w:rsid w:val="00CE7CCF"/>
    <w:rsid w:val="00CF0BC5"/>
    <w:rsid w:val="00CF4213"/>
    <w:rsid w:val="00CF5387"/>
    <w:rsid w:val="00D00C1D"/>
    <w:rsid w:val="00D051D1"/>
    <w:rsid w:val="00D10066"/>
    <w:rsid w:val="00D10CBC"/>
    <w:rsid w:val="00D11099"/>
    <w:rsid w:val="00D13207"/>
    <w:rsid w:val="00D16A89"/>
    <w:rsid w:val="00D22FC2"/>
    <w:rsid w:val="00D23144"/>
    <w:rsid w:val="00D2377A"/>
    <w:rsid w:val="00D24CA3"/>
    <w:rsid w:val="00D25391"/>
    <w:rsid w:val="00D3321D"/>
    <w:rsid w:val="00D34BEE"/>
    <w:rsid w:val="00D3664F"/>
    <w:rsid w:val="00D3767B"/>
    <w:rsid w:val="00D43467"/>
    <w:rsid w:val="00D466FD"/>
    <w:rsid w:val="00D46F3B"/>
    <w:rsid w:val="00D47390"/>
    <w:rsid w:val="00D51E7B"/>
    <w:rsid w:val="00D54996"/>
    <w:rsid w:val="00D55001"/>
    <w:rsid w:val="00D5632D"/>
    <w:rsid w:val="00D60E4D"/>
    <w:rsid w:val="00D63149"/>
    <w:rsid w:val="00D63C22"/>
    <w:rsid w:val="00D64B85"/>
    <w:rsid w:val="00D660E3"/>
    <w:rsid w:val="00D70E39"/>
    <w:rsid w:val="00D82B53"/>
    <w:rsid w:val="00D838B1"/>
    <w:rsid w:val="00D858C8"/>
    <w:rsid w:val="00D8617E"/>
    <w:rsid w:val="00D86C02"/>
    <w:rsid w:val="00D911E1"/>
    <w:rsid w:val="00D912ED"/>
    <w:rsid w:val="00D941A4"/>
    <w:rsid w:val="00D963A5"/>
    <w:rsid w:val="00D969AB"/>
    <w:rsid w:val="00D9764D"/>
    <w:rsid w:val="00D97DB3"/>
    <w:rsid w:val="00DA1698"/>
    <w:rsid w:val="00DA1782"/>
    <w:rsid w:val="00DA4D79"/>
    <w:rsid w:val="00DA5A96"/>
    <w:rsid w:val="00DA6EC4"/>
    <w:rsid w:val="00DB1BEA"/>
    <w:rsid w:val="00DB5DA3"/>
    <w:rsid w:val="00DB6624"/>
    <w:rsid w:val="00DC0833"/>
    <w:rsid w:val="00DC2650"/>
    <w:rsid w:val="00DC48B3"/>
    <w:rsid w:val="00DC4F4F"/>
    <w:rsid w:val="00DC6C87"/>
    <w:rsid w:val="00DD0DC3"/>
    <w:rsid w:val="00DD3DFE"/>
    <w:rsid w:val="00DD65E9"/>
    <w:rsid w:val="00DE4F71"/>
    <w:rsid w:val="00DE7B03"/>
    <w:rsid w:val="00DF6977"/>
    <w:rsid w:val="00E017BA"/>
    <w:rsid w:val="00E0313D"/>
    <w:rsid w:val="00E04A7C"/>
    <w:rsid w:val="00E07123"/>
    <w:rsid w:val="00E07189"/>
    <w:rsid w:val="00E078D9"/>
    <w:rsid w:val="00E110DA"/>
    <w:rsid w:val="00E11F30"/>
    <w:rsid w:val="00E17145"/>
    <w:rsid w:val="00E204C1"/>
    <w:rsid w:val="00E207BB"/>
    <w:rsid w:val="00E23421"/>
    <w:rsid w:val="00E23461"/>
    <w:rsid w:val="00E244EA"/>
    <w:rsid w:val="00E256CD"/>
    <w:rsid w:val="00E31134"/>
    <w:rsid w:val="00E33AD1"/>
    <w:rsid w:val="00E33B6E"/>
    <w:rsid w:val="00E3439E"/>
    <w:rsid w:val="00E34E76"/>
    <w:rsid w:val="00E4109E"/>
    <w:rsid w:val="00E41FD8"/>
    <w:rsid w:val="00E42157"/>
    <w:rsid w:val="00E4388C"/>
    <w:rsid w:val="00E50397"/>
    <w:rsid w:val="00E532FA"/>
    <w:rsid w:val="00E54BE1"/>
    <w:rsid w:val="00E55DA0"/>
    <w:rsid w:val="00E66A6E"/>
    <w:rsid w:val="00E66D60"/>
    <w:rsid w:val="00E66DF5"/>
    <w:rsid w:val="00E70FBE"/>
    <w:rsid w:val="00E724E4"/>
    <w:rsid w:val="00E73244"/>
    <w:rsid w:val="00E74170"/>
    <w:rsid w:val="00E743F7"/>
    <w:rsid w:val="00E80A94"/>
    <w:rsid w:val="00E8276C"/>
    <w:rsid w:val="00E84BCA"/>
    <w:rsid w:val="00E84F48"/>
    <w:rsid w:val="00E86325"/>
    <w:rsid w:val="00E90A88"/>
    <w:rsid w:val="00E916A1"/>
    <w:rsid w:val="00E935F5"/>
    <w:rsid w:val="00E949D2"/>
    <w:rsid w:val="00E95001"/>
    <w:rsid w:val="00EA0DB6"/>
    <w:rsid w:val="00EA3675"/>
    <w:rsid w:val="00EA3BA2"/>
    <w:rsid w:val="00EA597A"/>
    <w:rsid w:val="00EA5F43"/>
    <w:rsid w:val="00EB2D05"/>
    <w:rsid w:val="00EB2D15"/>
    <w:rsid w:val="00EB51BC"/>
    <w:rsid w:val="00EC057C"/>
    <w:rsid w:val="00EC333F"/>
    <w:rsid w:val="00EC363C"/>
    <w:rsid w:val="00EC5D47"/>
    <w:rsid w:val="00EC6633"/>
    <w:rsid w:val="00ED1928"/>
    <w:rsid w:val="00ED63B5"/>
    <w:rsid w:val="00EE29D1"/>
    <w:rsid w:val="00EE57DD"/>
    <w:rsid w:val="00EF0A00"/>
    <w:rsid w:val="00EF134B"/>
    <w:rsid w:val="00EF17D5"/>
    <w:rsid w:val="00EF2931"/>
    <w:rsid w:val="00EF521E"/>
    <w:rsid w:val="00F03FF1"/>
    <w:rsid w:val="00F04419"/>
    <w:rsid w:val="00F04460"/>
    <w:rsid w:val="00F07C45"/>
    <w:rsid w:val="00F103F9"/>
    <w:rsid w:val="00F11FFD"/>
    <w:rsid w:val="00F1328C"/>
    <w:rsid w:val="00F159AF"/>
    <w:rsid w:val="00F21362"/>
    <w:rsid w:val="00F2362B"/>
    <w:rsid w:val="00F23757"/>
    <w:rsid w:val="00F23BFC"/>
    <w:rsid w:val="00F32D7C"/>
    <w:rsid w:val="00F33C4A"/>
    <w:rsid w:val="00F4038E"/>
    <w:rsid w:val="00F4087B"/>
    <w:rsid w:val="00F41132"/>
    <w:rsid w:val="00F438C0"/>
    <w:rsid w:val="00F43F47"/>
    <w:rsid w:val="00F46A3F"/>
    <w:rsid w:val="00F50790"/>
    <w:rsid w:val="00F50875"/>
    <w:rsid w:val="00F51A61"/>
    <w:rsid w:val="00F530B8"/>
    <w:rsid w:val="00F5507C"/>
    <w:rsid w:val="00F55855"/>
    <w:rsid w:val="00F569E3"/>
    <w:rsid w:val="00F60470"/>
    <w:rsid w:val="00F60EA6"/>
    <w:rsid w:val="00F61DF5"/>
    <w:rsid w:val="00F64B3B"/>
    <w:rsid w:val="00F70D3D"/>
    <w:rsid w:val="00F72E11"/>
    <w:rsid w:val="00F72F13"/>
    <w:rsid w:val="00F779A5"/>
    <w:rsid w:val="00F822B8"/>
    <w:rsid w:val="00F83808"/>
    <w:rsid w:val="00F86CCF"/>
    <w:rsid w:val="00F86E13"/>
    <w:rsid w:val="00F917AE"/>
    <w:rsid w:val="00F92611"/>
    <w:rsid w:val="00F92D87"/>
    <w:rsid w:val="00F94E44"/>
    <w:rsid w:val="00FA2EDC"/>
    <w:rsid w:val="00FA3F6A"/>
    <w:rsid w:val="00FA5356"/>
    <w:rsid w:val="00FB1241"/>
    <w:rsid w:val="00FB300E"/>
    <w:rsid w:val="00FB4A25"/>
    <w:rsid w:val="00FB6905"/>
    <w:rsid w:val="00FD15B7"/>
    <w:rsid w:val="00FD3976"/>
    <w:rsid w:val="00FD5220"/>
    <w:rsid w:val="00FD6E06"/>
    <w:rsid w:val="00FE0744"/>
    <w:rsid w:val="00FE080E"/>
    <w:rsid w:val="00FE32B6"/>
    <w:rsid w:val="00FE71BE"/>
    <w:rsid w:val="00FE75C3"/>
    <w:rsid w:val="00FE7A92"/>
    <w:rsid w:val="00FE7CFB"/>
    <w:rsid w:val="00FF504C"/>
    <w:rsid w:val="00FF67B9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0"/>
  </w:style>
  <w:style w:type="paragraph" w:styleId="1">
    <w:name w:val="heading 1"/>
    <w:basedOn w:val="a"/>
    <w:next w:val="a"/>
    <w:link w:val="10"/>
    <w:uiPriority w:val="9"/>
    <w:qFormat/>
    <w:rsid w:val="00B8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7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87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8E0"/>
  </w:style>
  <w:style w:type="paragraph" w:styleId="a7">
    <w:name w:val="footer"/>
    <w:basedOn w:val="a"/>
    <w:link w:val="a8"/>
    <w:uiPriority w:val="99"/>
    <w:semiHidden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8E0"/>
  </w:style>
  <w:style w:type="paragraph" w:styleId="a9">
    <w:name w:val="List Paragraph"/>
    <w:basedOn w:val="a"/>
    <w:uiPriority w:val="34"/>
    <w:qFormat/>
    <w:rsid w:val="00C034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8D38A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95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95D17"/>
  </w:style>
  <w:style w:type="paragraph" w:customStyle="1" w:styleId="c20">
    <w:name w:val="c20"/>
    <w:basedOn w:val="a"/>
    <w:rsid w:val="008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895D17"/>
    <w:rPr>
      <w:b/>
      <w:bCs/>
    </w:rPr>
  </w:style>
  <w:style w:type="paragraph" w:styleId="ac">
    <w:name w:val="Normal (Web)"/>
    <w:basedOn w:val="a"/>
    <w:uiPriority w:val="99"/>
    <w:unhideWhenUsed/>
    <w:rsid w:val="008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5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lesson.aspx?school=36194&amp;lesson=13355149527248557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Documents\&#1056;&#1072;&#1073;&#1086;&#1095;&#1072;&#1103;%20&#1087;&#1088;&#1086;&#1075;&#1088;&#1072;&#1084;&#1084;&#1072;%20&#1087;&#1086;%20&#1083;&#1080;&#1090;&#1077;&#1088;&#1072;&#1090;&#1091;&#1088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5743-C509-4FA4-A66A-52A99F10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по литературе шаблон.dotx</Template>
  <TotalTime>7</TotalTime>
  <Pages>17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Светлова</dc:creator>
  <cp:lastModifiedBy>RePack by SPecialiST</cp:lastModifiedBy>
  <cp:revision>3</cp:revision>
  <cp:lastPrinted>2015-10-01T14:34:00Z</cp:lastPrinted>
  <dcterms:created xsi:type="dcterms:W3CDTF">2018-04-01T13:41:00Z</dcterms:created>
  <dcterms:modified xsi:type="dcterms:W3CDTF">2018-04-01T18:09:00Z</dcterms:modified>
</cp:coreProperties>
</file>